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5D3" w:rsidRPr="009055D3" w:rsidRDefault="002C6CEB" w:rsidP="009055D3">
      <w:pPr>
        <w:suppressAutoHyphens/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3810</wp:posOffset>
            </wp:positionV>
            <wp:extent cx="6635322" cy="91249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6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8575" cy="91294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055D3" w:rsidRPr="009055D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Муниципальное </w:t>
      </w:r>
      <w:r w:rsidR="0024487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бюджетное </w:t>
      </w:r>
      <w:r w:rsidR="009055D3" w:rsidRPr="009055D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общеобразовательное учреждение </w:t>
      </w:r>
    </w:p>
    <w:p w:rsidR="009055D3" w:rsidRPr="009055D3" w:rsidRDefault="0024487D" w:rsidP="009055D3">
      <w:pPr>
        <w:suppressAutoHyphens/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Макаровская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9055D3" w:rsidRPr="009055D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средняя школа </w:t>
      </w:r>
    </w:p>
    <w:p w:rsidR="009055D3" w:rsidRPr="009055D3" w:rsidRDefault="0024487D" w:rsidP="009055D3">
      <w:pPr>
        <w:suppressAutoHyphens/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Даниловского </w:t>
      </w:r>
      <w:r w:rsidR="009055D3" w:rsidRPr="009055D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Ярославской</w:t>
      </w:r>
      <w:r w:rsidR="009055D3" w:rsidRPr="009055D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области</w:t>
      </w:r>
    </w:p>
    <w:p w:rsidR="009055D3" w:rsidRDefault="009055D3" w:rsidP="009055D3">
      <w:pPr>
        <w:suppressAutoHyphens/>
        <w:spacing w:after="0" w:line="30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24487D" w:rsidRDefault="0024487D" w:rsidP="009055D3">
      <w:pPr>
        <w:suppressAutoHyphens/>
        <w:spacing w:after="0" w:line="30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24487D" w:rsidRPr="009055D3" w:rsidRDefault="0024487D" w:rsidP="009055D3">
      <w:pPr>
        <w:suppressAutoHyphens/>
        <w:spacing w:after="0" w:line="30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9055D3" w:rsidRPr="009055D3" w:rsidRDefault="009055D3" w:rsidP="009055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24487D" w:rsidRPr="0024487D" w:rsidRDefault="009055D3" w:rsidP="002448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5D3">
        <w:rPr>
          <w:rFonts w:ascii="Times New Roman" w:eastAsia="Times New Roman" w:hAnsi="Times New Roman" w:cs="Times New Roman"/>
          <w:lang w:eastAsia="ar-SA"/>
        </w:rPr>
        <w:t xml:space="preserve"> </w:t>
      </w:r>
      <w:r w:rsidR="0024487D" w:rsidRPr="0024487D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РАССМОТРЕНО                                                                         УТВЕРЖДЕНО</w:t>
      </w:r>
    </w:p>
    <w:p w:rsidR="0024487D" w:rsidRPr="0024487D" w:rsidRDefault="0024487D" w:rsidP="002448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487D">
        <w:rPr>
          <w:rFonts w:ascii="Times New Roman" w:eastAsia="Times New Roman" w:hAnsi="Times New Roman" w:cs="Times New Roman"/>
          <w:sz w:val="24"/>
          <w:szCs w:val="24"/>
          <w:lang w:eastAsia="ar-SA"/>
        </w:rPr>
        <w:t>Педагогическим советом                                                             Директор школы</w:t>
      </w:r>
    </w:p>
    <w:p w:rsidR="0024487D" w:rsidRPr="0024487D" w:rsidRDefault="0024487D" w:rsidP="002448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48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И. А. Антипина</w:t>
      </w:r>
    </w:p>
    <w:p w:rsidR="0024487D" w:rsidRPr="0024487D" w:rsidRDefault="0024487D" w:rsidP="002448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48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Протокол   №1                                                         </w:t>
      </w:r>
      <w:r w:rsidR="002C6C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Приказ № 8</w:t>
      </w:r>
      <w:r w:rsidRPr="0024487D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</w:p>
    <w:p w:rsidR="0024487D" w:rsidRPr="0024487D" w:rsidRDefault="0024487D" w:rsidP="002448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48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 </w:t>
      </w:r>
      <w:r w:rsidR="002C6CEB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28</w:t>
      </w:r>
      <w:r w:rsidR="002C6CEB">
        <w:rPr>
          <w:rFonts w:ascii="Times New Roman" w:eastAsia="Times New Roman" w:hAnsi="Times New Roman" w:cs="Times New Roman"/>
          <w:sz w:val="24"/>
          <w:szCs w:val="24"/>
          <w:lang w:eastAsia="ar-SA"/>
        </w:rPr>
        <w:t>.08.2023</w:t>
      </w:r>
      <w:r w:rsidRPr="002448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</w:t>
      </w:r>
      <w:r w:rsidR="002C6C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от 28.08.2023</w:t>
      </w:r>
    </w:p>
    <w:p w:rsidR="009055D3" w:rsidRPr="009055D3" w:rsidRDefault="009055D3" w:rsidP="009055D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055D3" w:rsidRPr="009055D3" w:rsidRDefault="009055D3" w:rsidP="009055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9055D3" w:rsidRPr="009055D3" w:rsidRDefault="00D42BC4" w:rsidP="002448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837457B" wp14:editId="2B7167B0">
            <wp:extent cx="1591310" cy="591185"/>
            <wp:effectExtent l="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55D3" w:rsidRPr="009055D3" w:rsidRDefault="009055D3" w:rsidP="009055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9055D3" w:rsidRPr="009055D3" w:rsidRDefault="009055D3" w:rsidP="009055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9055D3" w:rsidRPr="009055D3" w:rsidRDefault="009055D3" w:rsidP="009055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9055D3" w:rsidRPr="009055D3" w:rsidRDefault="009055D3" w:rsidP="009055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9055D3" w:rsidRPr="009055D3" w:rsidRDefault="009055D3" w:rsidP="009055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9055D3" w:rsidRPr="0024487D" w:rsidRDefault="009055D3" w:rsidP="009055D3">
      <w:pPr>
        <w:suppressAutoHyphens/>
        <w:spacing w:after="0" w:line="30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  <w:r w:rsidRPr="0024487D"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>РАБОЧАЯ ПРОГРАММА</w:t>
      </w:r>
    </w:p>
    <w:p w:rsidR="009055D3" w:rsidRPr="0024487D" w:rsidRDefault="009055D3" w:rsidP="009055D3">
      <w:pPr>
        <w:suppressAutoHyphens/>
        <w:spacing w:after="0" w:line="30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</w:p>
    <w:p w:rsidR="009055D3" w:rsidRDefault="009055D3" w:rsidP="009055D3">
      <w:pPr>
        <w:suppressAutoHyphens/>
        <w:spacing w:after="0" w:line="30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  <w:r w:rsidRPr="0024487D"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>по     химии , 8</w:t>
      </w:r>
      <w:r w:rsidR="00D42BC4" w:rsidRPr="0024487D"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>-9</w:t>
      </w:r>
      <w:r w:rsidRPr="0024487D"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 xml:space="preserve"> класс</w:t>
      </w:r>
      <w:r w:rsidR="00D42BC4" w:rsidRPr="0024487D"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>ы</w:t>
      </w:r>
    </w:p>
    <w:p w:rsidR="005C4009" w:rsidRPr="0024487D" w:rsidRDefault="005C4009" w:rsidP="009055D3">
      <w:pPr>
        <w:suppressAutoHyphens/>
        <w:spacing w:after="0" w:line="30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</w:p>
    <w:p w:rsidR="009055D3" w:rsidRPr="009055D3" w:rsidRDefault="009055D3" w:rsidP="009055D3">
      <w:pPr>
        <w:suppressAutoHyphens/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9055D3" w:rsidRPr="009055D3" w:rsidRDefault="0024487D" w:rsidP="009055D3">
      <w:pPr>
        <w:suppressAutoHyphens/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Кириллова Нина Александровна</w:t>
      </w:r>
      <w:r w:rsidR="009055D3" w:rsidRPr="009055D3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, 1 квалификационная категория</w:t>
      </w:r>
    </w:p>
    <w:p w:rsidR="009055D3" w:rsidRPr="009055D3" w:rsidRDefault="009055D3" w:rsidP="009055D3">
      <w:pPr>
        <w:suppressAutoHyphens/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055D3" w:rsidRPr="009055D3" w:rsidRDefault="009055D3" w:rsidP="009055D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055D3" w:rsidRPr="009055D3" w:rsidRDefault="009055D3" w:rsidP="009055D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055D3" w:rsidRPr="009055D3" w:rsidRDefault="009055D3" w:rsidP="009055D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055D3" w:rsidRPr="009055D3" w:rsidRDefault="009055D3" w:rsidP="009055D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055D3" w:rsidRPr="009055D3" w:rsidRDefault="009055D3" w:rsidP="009055D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055D3" w:rsidRPr="009055D3" w:rsidRDefault="009055D3" w:rsidP="009055D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055D3" w:rsidRPr="009055D3" w:rsidRDefault="009055D3" w:rsidP="009055D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055D3" w:rsidRPr="009055D3" w:rsidRDefault="009055D3" w:rsidP="009055D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055D3" w:rsidRPr="009055D3" w:rsidRDefault="009055D3" w:rsidP="009055D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055D3" w:rsidRPr="009055D3" w:rsidRDefault="009055D3" w:rsidP="009055D3">
      <w:pPr>
        <w:suppressAutoHyphens/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055D3" w:rsidRPr="009055D3" w:rsidRDefault="009055D3" w:rsidP="009055D3">
      <w:pPr>
        <w:suppressAutoHyphens/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4487D" w:rsidRPr="009055D3" w:rsidRDefault="002C6CEB" w:rsidP="00743A64">
      <w:pPr>
        <w:suppressAutoHyphens/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Макарово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2023</w:t>
      </w:r>
    </w:p>
    <w:p w:rsidR="008E49BD" w:rsidRPr="008E49BD" w:rsidRDefault="009055D3" w:rsidP="008E49BD">
      <w:pPr>
        <w:pStyle w:val="af"/>
        <w:numPr>
          <w:ilvl w:val="0"/>
          <w:numId w:val="29"/>
        </w:num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E49B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Пояснительная записка</w:t>
      </w:r>
    </w:p>
    <w:p w:rsidR="008E49BD" w:rsidRPr="008E49BD" w:rsidRDefault="008E49BD" w:rsidP="008E49BD">
      <w:pPr>
        <w:pStyle w:val="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9BD">
        <w:rPr>
          <w:rFonts w:ascii="Times New Roman" w:hAnsi="Times New Roman" w:cs="Times New Roman"/>
          <w:sz w:val="24"/>
          <w:szCs w:val="24"/>
        </w:rPr>
        <w:t xml:space="preserve"> Рабочая программа курса химии для основной школы разработана в</w:t>
      </w:r>
      <w:r w:rsidRPr="008E49B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E49BD">
        <w:rPr>
          <w:rFonts w:ascii="Times New Roman" w:hAnsi="Times New Roman" w:cs="Times New Roman"/>
          <w:sz w:val="24"/>
          <w:szCs w:val="24"/>
        </w:rPr>
        <w:t>соответствии с Федеральным государственным образовательным стандартом общего образования. В ней также учитываются основные идеи и</w:t>
      </w:r>
      <w:r w:rsidRPr="008E49B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E49BD">
        <w:rPr>
          <w:rFonts w:ascii="Times New Roman" w:hAnsi="Times New Roman" w:cs="Times New Roman"/>
          <w:sz w:val="24"/>
          <w:szCs w:val="24"/>
        </w:rPr>
        <w:t xml:space="preserve">положения Программы развития и формирования универсальных учебных действий для основного общего образования. </w:t>
      </w:r>
    </w:p>
    <w:p w:rsidR="008E49BD" w:rsidRPr="008E49BD" w:rsidRDefault="008E49BD" w:rsidP="008E49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9BD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этими документами обучающиеся должны овладеть приёмами, связанными с определением понятий: ограничивать их, описывать, характеризовать и сравнивать. </w:t>
      </w:r>
      <w:proofErr w:type="gramStart"/>
      <w:r w:rsidRPr="008E49BD">
        <w:rPr>
          <w:rFonts w:ascii="Times New Roman" w:eastAsia="Times New Roman" w:hAnsi="Times New Roman" w:cs="Times New Roman"/>
          <w:sz w:val="24"/>
          <w:szCs w:val="24"/>
        </w:rPr>
        <w:t>Так как химия — наука экспериментальная, обучающиеся должны овладеть такими познавательными учебными действиями, как эксперимент, наблюдение, измерение, описание, моделирование, гипотеза, вывод.</w:t>
      </w:r>
      <w:proofErr w:type="gramEnd"/>
      <w:r w:rsidRPr="008E49BD">
        <w:rPr>
          <w:rFonts w:ascii="Times New Roman" w:eastAsia="Times New Roman" w:hAnsi="Times New Roman" w:cs="Times New Roman"/>
          <w:sz w:val="24"/>
          <w:szCs w:val="24"/>
        </w:rPr>
        <w:t xml:space="preserve"> В процессе изучения курса у </w:t>
      </w:r>
      <w:proofErr w:type="gramStart"/>
      <w:r w:rsidRPr="008E49BD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8E49BD">
        <w:rPr>
          <w:rFonts w:ascii="Times New Roman" w:eastAsia="Times New Roman" w:hAnsi="Times New Roman" w:cs="Times New Roman"/>
          <w:sz w:val="24"/>
          <w:szCs w:val="24"/>
        </w:rPr>
        <w:t xml:space="preserve"> продолжают формироваться умения ставить вопросы, объяснять, классифицировать, сравнивать, определять источники информации, получать и анализировать её, готовить информационный продукт, презентовать его и вести дискуссию. Следовательно, </w:t>
      </w:r>
      <w:proofErr w:type="spellStart"/>
      <w:r w:rsidRPr="008E49BD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Pr="008E49BD">
        <w:rPr>
          <w:rFonts w:ascii="Times New Roman" w:eastAsia="Times New Roman" w:hAnsi="Times New Roman" w:cs="Times New Roman"/>
          <w:sz w:val="24"/>
          <w:szCs w:val="24"/>
        </w:rPr>
        <w:t xml:space="preserve"> подход в изучении химии способствуют достижению личностных, предметных и </w:t>
      </w:r>
      <w:proofErr w:type="spellStart"/>
      <w:r w:rsidRPr="008E49BD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8E49BD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результатов. </w:t>
      </w:r>
    </w:p>
    <w:p w:rsidR="008E49BD" w:rsidRPr="008E49BD" w:rsidRDefault="008E49BD" w:rsidP="008E49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9BD">
        <w:rPr>
          <w:rFonts w:ascii="Times New Roman" w:eastAsia="Times New Roman" w:hAnsi="Times New Roman" w:cs="Times New Roman"/>
          <w:sz w:val="24"/>
          <w:szCs w:val="24"/>
        </w:rPr>
        <w:t xml:space="preserve">В основу курса положены следующие </w:t>
      </w:r>
      <w:r w:rsidRPr="008E49BD">
        <w:rPr>
          <w:rFonts w:ascii="Times New Roman" w:eastAsia="Times New Roman" w:hAnsi="Times New Roman" w:cs="Times New Roman"/>
          <w:b/>
          <w:sz w:val="24"/>
          <w:szCs w:val="24"/>
        </w:rPr>
        <w:t>идеи</w:t>
      </w:r>
      <w:r w:rsidRPr="008E49B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E49BD" w:rsidRPr="008E49BD" w:rsidRDefault="008E49BD" w:rsidP="008E49BD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9BD">
        <w:rPr>
          <w:rFonts w:ascii="Times New Roman" w:eastAsia="Times New Roman" w:hAnsi="Times New Roman" w:cs="Times New Roman"/>
          <w:sz w:val="24"/>
          <w:szCs w:val="24"/>
        </w:rPr>
        <w:t>материальное единство и взаимосвязь объектов и явлений природы;</w:t>
      </w:r>
    </w:p>
    <w:p w:rsidR="008E49BD" w:rsidRPr="008E49BD" w:rsidRDefault="008E49BD" w:rsidP="008E49BD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9BD">
        <w:rPr>
          <w:rFonts w:ascii="Times New Roman" w:eastAsia="Times New Roman" w:hAnsi="Times New Roman" w:cs="Times New Roman"/>
          <w:sz w:val="24"/>
          <w:szCs w:val="24"/>
        </w:rPr>
        <w:t>ведущая роль теоретических знаний для объяснения и</w:t>
      </w:r>
      <w:r w:rsidRPr="008E49BD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E49BD">
        <w:rPr>
          <w:rFonts w:ascii="Times New Roman" w:eastAsia="Times New Roman" w:hAnsi="Times New Roman" w:cs="Times New Roman"/>
          <w:sz w:val="24"/>
          <w:szCs w:val="24"/>
        </w:rPr>
        <w:t>прогнозирования химических явлений, оценки их практической значимости;</w:t>
      </w:r>
    </w:p>
    <w:p w:rsidR="008E49BD" w:rsidRPr="008E49BD" w:rsidRDefault="008E49BD" w:rsidP="008E49BD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9BD">
        <w:rPr>
          <w:rFonts w:ascii="Times New Roman" w:eastAsia="Times New Roman" w:hAnsi="Times New Roman" w:cs="Times New Roman"/>
          <w:sz w:val="24"/>
          <w:szCs w:val="24"/>
        </w:rPr>
        <w:t>взаимосвязь качественной и количественной сторон химических объектов материального мира;</w:t>
      </w:r>
    </w:p>
    <w:p w:rsidR="008E49BD" w:rsidRPr="008E49BD" w:rsidRDefault="008E49BD" w:rsidP="008E49BD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9BD">
        <w:rPr>
          <w:rFonts w:ascii="Times New Roman" w:eastAsia="Times New Roman" w:hAnsi="Times New Roman" w:cs="Times New Roman"/>
          <w:sz w:val="24"/>
          <w:szCs w:val="24"/>
        </w:rPr>
        <w:t>развитие химической науки и производство химических веществ и</w:t>
      </w:r>
      <w:r w:rsidRPr="008E49BD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E49BD">
        <w:rPr>
          <w:rFonts w:ascii="Times New Roman" w:eastAsia="Times New Roman" w:hAnsi="Times New Roman" w:cs="Times New Roman"/>
          <w:sz w:val="24"/>
          <w:szCs w:val="24"/>
        </w:rPr>
        <w:t>материалов для удовлетворения насущных потребностей человека и общества, решения глобальных проблем современности;</w:t>
      </w:r>
    </w:p>
    <w:p w:rsidR="008E49BD" w:rsidRPr="008E49BD" w:rsidRDefault="008E49BD" w:rsidP="008E49BD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9BD">
        <w:rPr>
          <w:rFonts w:ascii="Times New Roman" w:eastAsia="Times New Roman" w:hAnsi="Times New Roman" w:cs="Times New Roman"/>
          <w:sz w:val="24"/>
          <w:szCs w:val="24"/>
        </w:rPr>
        <w:t>генетическая связь между веществами.</w:t>
      </w:r>
    </w:p>
    <w:p w:rsidR="008E49BD" w:rsidRPr="008E49BD" w:rsidRDefault="008E49BD" w:rsidP="008E49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9BD">
        <w:rPr>
          <w:rFonts w:ascii="Times New Roman" w:eastAsia="Times New Roman" w:hAnsi="Times New Roman" w:cs="Times New Roman"/>
          <w:sz w:val="24"/>
          <w:szCs w:val="24"/>
        </w:rPr>
        <w:t xml:space="preserve">Эти идеи реализуются в курсе химии основной школы путём достижения следующих </w:t>
      </w:r>
      <w:r w:rsidRPr="008E49BD">
        <w:rPr>
          <w:rFonts w:ascii="Times New Roman" w:eastAsia="Times New Roman" w:hAnsi="Times New Roman" w:cs="Times New Roman"/>
          <w:b/>
          <w:sz w:val="24"/>
          <w:szCs w:val="24"/>
        </w:rPr>
        <w:t>целей</w:t>
      </w:r>
      <w:r w:rsidRPr="008E49B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E49BD" w:rsidRPr="008E49BD" w:rsidRDefault="008E49BD" w:rsidP="008E49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9B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E49BD">
        <w:rPr>
          <w:rFonts w:ascii="Times New Roman" w:eastAsia="Times New Roman" w:hAnsi="Times New Roman" w:cs="Times New Roman"/>
          <w:sz w:val="24"/>
          <w:szCs w:val="24"/>
        </w:rPr>
        <w:tab/>
      </w:r>
      <w:r w:rsidRPr="008E49BD">
        <w:rPr>
          <w:rFonts w:ascii="Times New Roman" w:eastAsia="Times New Roman" w:hAnsi="Times New Roman" w:cs="Times New Roman"/>
          <w:i/>
          <w:sz w:val="24"/>
          <w:szCs w:val="24"/>
        </w:rPr>
        <w:t>Формирование</w:t>
      </w:r>
      <w:r w:rsidRPr="008E49BD">
        <w:rPr>
          <w:rFonts w:ascii="Times New Roman" w:eastAsia="Times New Roman" w:hAnsi="Times New Roman" w:cs="Times New Roman"/>
          <w:sz w:val="24"/>
          <w:szCs w:val="24"/>
        </w:rPr>
        <w:t xml:space="preserve"> у учащихся химической картины мира, как органической части его целостной </w:t>
      </w:r>
      <w:proofErr w:type="gramStart"/>
      <w:r w:rsidRPr="008E49BD">
        <w:rPr>
          <w:rFonts w:ascii="Times New Roman" w:eastAsia="Times New Roman" w:hAnsi="Times New Roman" w:cs="Times New Roman"/>
          <w:sz w:val="24"/>
          <w:szCs w:val="24"/>
        </w:rPr>
        <w:t>естественно-научной</w:t>
      </w:r>
      <w:proofErr w:type="gramEnd"/>
      <w:r w:rsidRPr="008E49BD">
        <w:rPr>
          <w:rFonts w:ascii="Times New Roman" w:eastAsia="Times New Roman" w:hAnsi="Times New Roman" w:cs="Times New Roman"/>
          <w:sz w:val="24"/>
          <w:szCs w:val="24"/>
        </w:rPr>
        <w:t xml:space="preserve"> картины.</w:t>
      </w:r>
    </w:p>
    <w:p w:rsidR="008E49BD" w:rsidRPr="008E49BD" w:rsidRDefault="008E49BD" w:rsidP="008E49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9B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E49BD">
        <w:rPr>
          <w:rFonts w:ascii="Times New Roman" w:eastAsia="Times New Roman" w:hAnsi="Times New Roman" w:cs="Times New Roman"/>
          <w:sz w:val="24"/>
          <w:szCs w:val="24"/>
        </w:rPr>
        <w:tab/>
      </w:r>
      <w:r w:rsidRPr="008E49BD">
        <w:rPr>
          <w:rFonts w:ascii="Times New Roman" w:eastAsia="Times New Roman" w:hAnsi="Times New Roman" w:cs="Times New Roman"/>
          <w:i/>
          <w:sz w:val="24"/>
          <w:szCs w:val="24"/>
        </w:rPr>
        <w:t>Развитие</w:t>
      </w:r>
      <w:r w:rsidRPr="008E49BD"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познавательных интересов, интеллектуальных и творческих способностей учащихся в процессе изучения ими химической науки и её вклада в современный научно-технический прогресс; формирование важнейших логических операций мышления (анализ, синтез, обобщение, конкретизация, сравнение и др.) в процессе познания системы важнейших понятий, законов и теорий о составе, строении и свойствах химических веществ.</w:t>
      </w:r>
    </w:p>
    <w:p w:rsidR="008E49BD" w:rsidRPr="008E49BD" w:rsidRDefault="008E49BD" w:rsidP="008E49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9BD">
        <w:rPr>
          <w:rFonts w:ascii="Times New Roman" w:eastAsia="Times New Roman" w:hAnsi="Times New Roman" w:cs="Times New Roman"/>
          <w:sz w:val="24"/>
          <w:szCs w:val="24"/>
        </w:rPr>
        <w:lastRenderedPageBreak/>
        <w:t>•</w:t>
      </w:r>
      <w:r w:rsidRPr="008E49BD">
        <w:rPr>
          <w:rFonts w:ascii="Times New Roman" w:eastAsia="Times New Roman" w:hAnsi="Times New Roman" w:cs="Times New Roman"/>
          <w:sz w:val="24"/>
          <w:szCs w:val="24"/>
        </w:rPr>
        <w:tab/>
      </w:r>
      <w:r w:rsidRPr="008E49BD">
        <w:rPr>
          <w:rFonts w:ascii="Times New Roman" w:eastAsia="Times New Roman" w:hAnsi="Times New Roman" w:cs="Times New Roman"/>
          <w:i/>
          <w:sz w:val="24"/>
          <w:szCs w:val="24"/>
        </w:rPr>
        <w:t>Воспитание</w:t>
      </w:r>
      <w:r w:rsidRPr="008E49BD">
        <w:rPr>
          <w:rFonts w:ascii="Times New Roman" w:eastAsia="Times New Roman" w:hAnsi="Times New Roman" w:cs="Times New Roman"/>
          <w:sz w:val="24"/>
          <w:szCs w:val="24"/>
        </w:rPr>
        <w:t xml:space="preserve"> убеждённости в том, что применение полученных знаний и умений по химии является объективной необходимостью для безопасной работы с веществами и материалами в быту и на производстве. </w:t>
      </w:r>
    </w:p>
    <w:p w:rsidR="008E49BD" w:rsidRPr="008E49BD" w:rsidRDefault="008E49BD" w:rsidP="008E49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9B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E49BD">
        <w:rPr>
          <w:rFonts w:ascii="Times New Roman" w:eastAsia="Times New Roman" w:hAnsi="Times New Roman" w:cs="Times New Roman"/>
          <w:sz w:val="24"/>
          <w:szCs w:val="24"/>
        </w:rPr>
        <w:tab/>
      </w:r>
      <w:r w:rsidRPr="008E49BD">
        <w:rPr>
          <w:rFonts w:ascii="Times New Roman" w:eastAsia="Times New Roman" w:hAnsi="Times New Roman" w:cs="Times New Roman"/>
          <w:i/>
          <w:sz w:val="24"/>
          <w:szCs w:val="24"/>
        </w:rPr>
        <w:t>Проектирование и реализация</w:t>
      </w:r>
      <w:r w:rsidRPr="008E49BD">
        <w:rPr>
          <w:rFonts w:ascii="Times New Roman" w:eastAsia="Times New Roman" w:hAnsi="Times New Roman" w:cs="Times New Roman"/>
          <w:sz w:val="24"/>
          <w:szCs w:val="24"/>
        </w:rPr>
        <w:t xml:space="preserve"> выпускниками основной школы личной образовательной траектории: выбор профиля обучения в старшей школе или профессионального образовательного учреждения.</w:t>
      </w:r>
    </w:p>
    <w:p w:rsidR="008E49BD" w:rsidRPr="008E49BD" w:rsidRDefault="008E49BD" w:rsidP="008E49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9B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E49BD">
        <w:rPr>
          <w:rFonts w:ascii="Times New Roman" w:eastAsia="Times New Roman" w:hAnsi="Times New Roman" w:cs="Times New Roman"/>
          <w:sz w:val="24"/>
          <w:szCs w:val="24"/>
        </w:rPr>
        <w:tab/>
      </w:r>
      <w:r w:rsidRPr="008E49BD">
        <w:rPr>
          <w:rFonts w:ascii="Times New Roman" w:eastAsia="Times New Roman" w:hAnsi="Times New Roman" w:cs="Times New Roman"/>
          <w:i/>
          <w:sz w:val="24"/>
          <w:szCs w:val="24"/>
        </w:rPr>
        <w:t>Овладение ключевыми компетенциями</w:t>
      </w:r>
      <w:r w:rsidRPr="008E49BD">
        <w:rPr>
          <w:rFonts w:ascii="Times New Roman" w:eastAsia="Times New Roman" w:hAnsi="Times New Roman" w:cs="Times New Roman"/>
          <w:sz w:val="24"/>
          <w:szCs w:val="24"/>
        </w:rPr>
        <w:t xml:space="preserve">: учебно-познавательными, информационными, ценностно-смысловыми, коммуникативными. </w:t>
      </w:r>
    </w:p>
    <w:p w:rsidR="00E45443" w:rsidRPr="00335E54" w:rsidRDefault="00E45443" w:rsidP="00E454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>Для достижения этих целей в курсе химии на ступени основного общего образования решаются следующие</w:t>
      </w:r>
      <w:r w:rsidRPr="00335E54">
        <w:rPr>
          <w:rFonts w:ascii="Times New Roman" w:hAnsi="Times New Roman" w:cs="Times New Roman"/>
          <w:b/>
          <w:sz w:val="24"/>
          <w:szCs w:val="24"/>
        </w:rPr>
        <w:t xml:space="preserve"> задачи:</w:t>
      </w:r>
    </w:p>
    <w:p w:rsidR="00E45443" w:rsidRPr="007E6B1D" w:rsidRDefault="00E45443" w:rsidP="008E49BD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B1D">
        <w:rPr>
          <w:rFonts w:ascii="Times New Roman" w:hAnsi="Times New Roman" w:cs="Times New Roman"/>
          <w:sz w:val="24"/>
          <w:szCs w:val="24"/>
        </w:rPr>
        <w:t>формируются знания основ химической науки — основных фактов, понятий, химических законов и теорий, выраженных посредством химического языка;</w:t>
      </w:r>
    </w:p>
    <w:p w:rsidR="00E45443" w:rsidRPr="007E6B1D" w:rsidRDefault="00E45443" w:rsidP="008E49BD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B1D">
        <w:rPr>
          <w:rFonts w:ascii="Times New Roman" w:hAnsi="Times New Roman" w:cs="Times New Roman"/>
          <w:sz w:val="24"/>
          <w:szCs w:val="24"/>
        </w:rPr>
        <w:t> развиваются умения наблюдать и</w:t>
      </w:r>
      <w:proofErr w:type="gramStart"/>
      <w:r w:rsidRPr="007E6B1D">
        <w:rPr>
          <w:rFonts w:ascii="Times New Roman" w:hAnsi="Times New Roman" w:cs="Times New Roman"/>
          <w:sz w:val="24"/>
          <w:szCs w:val="24"/>
        </w:rPr>
        <w:t xml:space="preserve"> </w:t>
      </w:r>
      <w:r w:rsidR="00FE079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FE0795">
        <w:rPr>
          <w:rFonts w:ascii="Times New Roman" w:hAnsi="Times New Roman" w:cs="Times New Roman"/>
          <w:sz w:val="24"/>
          <w:szCs w:val="24"/>
        </w:rPr>
        <w:t>бъясняют</w:t>
      </w:r>
      <w:r w:rsidRPr="007E6B1D">
        <w:rPr>
          <w:rFonts w:ascii="Times New Roman" w:hAnsi="Times New Roman" w:cs="Times New Roman"/>
          <w:sz w:val="24"/>
          <w:szCs w:val="24"/>
        </w:rPr>
        <w:t xml:space="preserve"> химические явления, происходящие в природе, лабораторных условиях,  в быту и на производстве;</w:t>
      </w:r>
    </w:p>
    <w:p w:rsidR="00E45443" w:rsidRPr="007E6B1D" w:rsidRDefault="00E45443" w:rsidP="008E49BD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B1D">
        <w:rPr>
          <w:rFonts w:ascii="Times New Roman" w:hAnsi="Times New Roman" w:cs="Times New Roman"/>
          <w:sz w:val="24"/>
          <w:szCs w:val="24"/>
        </w:rPr>
        <w:t> приобретаются специальные умения и навыки по безопасному обращению с химическими веществами, материалами  и процессами;</w:t>
      </w:r>
    </w:p>
    <w:p w:rsidR="00E45443" w:rsidRPr="007E6B1D" w:rsidRDefault="00E45443" w:rsidP="008E49BD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B1D">
        <w:rPr>
          <w:rFonts w:ascii="Times New Roman" w:hAnsi="Times New Roman" w:cs="Times New Roman"/>
          <w:sz w:val="24"/>
          <w:szCs w:val="24"/>
        </w:rPr>
        <w:t>формируется гуманистическое отношение к химии как производительной силе общества, с помощью которой решаются глобальные проблемы человечества;</w:t>
      </w:r>
    </w:p>
    <w:p w:rsidR="00E45443" w:rsidRPr="00C94A91" w:rsidRDefault="00E45443" w:rsidP="008E49BD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B1D">
        <w:rPr>
          <w:rFonts w:ascii="Times New Roman" w:hAnsi="Times New Roman" w:cs="Times New Roman"/>
          <w:sz w:val="24"/>
          <w:szCs w:val="24"/>
        </w:rPr>
        <w:t>осуществляется интеграция химической картины мира в единую научную картину.</w:t>
      </w:r>
      <w:r w:rsidRPr="007E6B1D">
        <w:rPr>
          <w:rFonts w:ascii="Times New Roman" w:hAnsi="Times New Roman" w:cs="Times New Roman"/>
          <w:sz w:val="24"/>
          <w:szCs w:val="24"/>
        </w:rPr>
        <w:cr/>
      </w:r>
      <w:r w:rsidR="00C94A91" w:rsidRPr="00C94A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94A91" w:rsidRPr="00C94A91">
        <w:rPr>
          <w:rFonts w:ascii="Times New Roman" w:hAnsi="Times New Roman" w:cs="Times New Roman"/>
          <w:sz w:val="24"/>
          <w:szCs w:val="24"/>
        </w:rPr>
        <w:t xml:space="preserve">Рабочая программа реализуется на основе УМК </w:t>
      </w:r>
      <w:proofErr w:type="gramStart"/>
      <w:r w:rsidR="00C94A91" w:rsidRPr="00C94A91">
        <w:rPr>
          <w:rFonts w:ascii="Times New Roman" w:hAnsi="Times New Roman" w:cs="Times New Roman"/>
          <w:sz w:val="24"/>
          <w:szCs w:val="24"/>
        </w:rPr>
        <w:t>созданного</w:t>
      </w:r>
      <w:proofErr w:type="gramEnd"/>
      <w:r w:rsidR="00C94A91" w:rsidRPr="00C94A91">
        <w:rPr>
          <w:rFonts w:ascii="Times New Roman" w:hAnsi="Times New Roman" w:cs="Times New Roman"/>
          <w:sz w:val="24"/>
          <w:szCs w:val="24"/>
        </w:rPr>
        <w:t xml:space="preserve"> под руководством</w:t>
      </w:r>
      <w:r w:rsidR="00C94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A91">
        <w:rPr>
          <w:rFonts w:ascii="Times New Roman" w:hAnsi="Times New Roman" w:cs="Times New Roman"/>
          <w:sz w:val="24"/>
          <w:szCs w:val="24"/>
        </w:rPr>
        <w:t>ГабриелянаО.С</w:t>
      </w:r>
      <w:proofErr w:type="spellEnd"/>
      <w:r w:rsidR="00C94A91">
        <w:rPr>
          <w:rFonts w:ascii="Times New Roman" w:hAnsi="Times New Roman" w:cs="Times New Roman"/>
          <w:sz w:val="24"/>
          <w:szCs w:val="24"/>
        </w:rPr>
        <w:t>.</w:t>
      </w:r>
    </w:p>
    <w:p w:rsidR="00073F1C" w:rsidRPr="00073F1C" w:rsidRDefault="00073F1C" w:rsidP="00073F1C">
      <w:pPr>
        <w:pStyle w:val="ab"/>
        <w:numPr>
          <w:ilvl w:val="0"/>
          <w:numId w:val="22"/>
        </w:numPr>
        <w:shd w:val="clear" w:color="auto" w:fill="auto"/>
        <w:tabs>
          <w:tab w:val="left" w:pos="361"/>
        </w:tabs>
        <w:spacing w:before="0" w:after="0" w:line="276" w:lineRule="auto"/>
        <w:jc w:val="both"/>
        <w:rPr>
          <w:sz w:val="24"/>
          <w:szCs w:val="24"/>
        </w:rPr>
      </w:pPr>
      <w:r w:rsidRPr="00073F1C">
        <w:rPr>
          <w:color w:val="000000"/>
          <w:sz w:val="24"/>
          <w:szCs w:val="24"/>
          <w:shd w:val="clear" w:color="auto" w:fill="FFFFFF"/>
        </w:rPr>
        <w:t xml:space="preserve"> Габриелян </w:t>
      </w:r>
      <w:r w:rsidRPr="00073F1C">
        <w:rPr>
          <w:color w:val="000000"/>
          <w:sz w:val="24"/>
          <w:szCs w:val="24"/>
          <w:shd w:val="clear" w:color="auto" w:fill="FFFFFF"/>
          <w:lang w:val="en-US"/>
        </w:rPr>
        <w:t>O</w:t>
      </w:r>
      <w:r w:rsidRPr="00073F1C">
        <w:rPr>
          <w:color w:val="000000"/>
          <w:sz w:val="24"/>
          <w:szCs w:val="24"/>
          <w:shd w:val="clear" w:color="auto" w:fill="FFFFFF"/>
        </w:rPr>
        <w:t xml:space="preserve">. </w:t>
      </w:r>
      <w:r w:rsidRPr="00073F1C">
        <w:rPr>
          <w:color w:val="000000"/>
          <w:sz w:val="24"/>
          <w:szCs w:val="24"/>
          <w:shd w:val="clear" w:color="auto" w:fill="FFFFFF"/>
          <w:lang w:val="en-US"/>
        </w:rPr>
        <w:t>C</w:t>
      </w:r>
      <w:r w:rsidRPr="00073F1C">
        <w:rPr>
          <w:color w:val="000000"/>
          <w:sz w:val="24"/>
          <w:szCs w:val="24"/>
          <w:shd w:val="clear" w:color="auto" w:fill="FFFFFF"/>
        </w:rPr>
        <w:t>. Химия. 8 класс : учебник для общеобразовательных организаций / О.</w:t>
      </w:r>
      <w:r w:rsidRPr="00073F1C">
        <w:rPr>
          <w:color w:val="000000"/>
          <w:sz w:val="24"/>
          <w:szCs w:val="24"/>
          <w:shd w:val="clear" w:color="auto" w:fill="FFFFFF"/>
        </w:rPr>
        <w:tab/>
        <w:t>С. Габриелян, И. Г. Остроумов, С. А. Сладков. — М.: Просвещение, 2021</w:t>
      </w:r>
    </w:p>
    <w:p w:rsidR="00073F1C" w:rsidRDefault="00073F1C" w:rsidP="00073F1C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073F1C">
        <w:rPr>
          <w:rFonts w:ascii="Times New Roman" w:hAnsi="Times New Roman" w:cs="Times New Roman"/>
          <w:sz w:val="24"/>
          <w:szCs w:val="24"/>
        </w:rPr>
        <w:t>Габриелян O. C. Химия. 9 класс</w:t>
      </w:r>
      <w:proofErr w:type="gramStart"/>
      <w:r w:rsidRPr="00073F1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73F1C">
        <w:rPr>
          <w:rFonts w:ascii="Times New Roman" w:hAnsi="Times New Roman" w:cs="Times New Roman"/>
          <w:sz w:val="24"/>
          <w:szCs w:val="24"/>
        </w:rPr>
        <w:t xml:space="preserve"> учебник для общеобразовательных организаций / О.</w:t>
      </w:r>
      <w:r w:rsidRPr="00073F1C">
        <w:rPr>
          <w:rFonts w:ascii="Times New Roman" w:hAnsi="Times New Roman" w:cs="Times New Roman"/>
          <w:sz w:val="24"/>
          <w:szCs w:val="24"/>
        </w:rPr>
        <w:tab/>
        <w:t>С. Габриелян, И. Г. Остроумов, С. А. Сладков. — М.: Просвещение, 2021</w:t>
      </w:r>
    </w:p>
    <w:p w:rsidR="00073F1C" w:rsidRDefault="00073F1C" w:rsidP="00073F1C">
      <w:pPr>
        <w:pStyle w:val="a3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073F1C">
        <w:rPr>
          <w:rFonts w:ascii="Times New Roman" w:hAnsi="Times New Roman" w:cs="Times New Roman"/>
          <w:sz w:val="24"/>
          <w:szCs w:val="24"/>
        </w:rPr>
        <w:t xml:space="preserve">            Учебники соответствуют Федеральному государственному образовательному стандарту. Рекомендованы Министерством просвещения  Российской Федерации.</w:t>
      </w:r>
    </w:p>
    <w:p w:rsidR="00073F1C" w:rsidRPr="00073F1C" w:rsidRDefault="00073F1C" w:rsidP="00073F1C">
      <w:pPr>
        <w:pStyle w:val="a3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073F1C">
        <w:rPr>
          <w:rFonts w:ascii="Times New Roman" w:hAnsi="Times New Roman" w:cs="Times New Roman"/>
          <w:sz w:val="24"/>
          <w:szCs w:val="24"/>
        </w:rPr>
        <w:t>Программа разработана в соответствии с  уче</w:t>
      </w:r>
      <w:r w:rsidR="00734989">
        <w:rPr>
          <w:rFonts w:ascii="Times New Roman" w:hAnsi="Times New Roman" w:cs="Times New Roman"/>
          <w:sz w:val="24"/>
          <w:szCs w:val="24"/>
        </w:rPr>
        <w:t>бным планом МБ</w:t>
      </w:r>
      <w:r w:rsidRPr="00073F1C"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 w:rsidR="00734989">
        <w:rPr>
          <w:rFonts w:ascii="Times New Roman" w:hAnsi="Times New Roman" w:cs="Times New Roman"/>
          <w:sz w:val="24"/>
          <w:szCs w:val="24"/>
        </w:rPr>
        <w:t>Макаровская</w:t>
      </w:r>
      <w:proofErr w:type="spellEnd"/>
      <w:r w:rsidR="00734989">
        <w:rPr>
          <w:rFonts w:ascii="Times New Roman" w:hAnsi="Times New Roman" w:cs="Times New Roman"/>
          <w:sz w:val="24"/>
          <w:szCs w:val="24"/>
        </w:rPr>
        <w:t xml:space="preserve"> С</w:t>
      </w:r>
      <w:r w:rsidRPr="00073F1C">
        <w:rPr>
          <w:rFonts w:ascii="Times New Roman" w:hAnsi="Times New Roman" w:cs="Times New Roman"/>
          <w:sz w:val="24"/>
          <w:szCs w:val="24"/>
        </w:rPr>
        <w:t xml:space="preserve">Ш  для уровня основного общего образования с использованием современного оборудования центра </w:t>
      </w:r>
      <w:proofErr w:type="gramStart"/>
      <w:r w:rsidRPr="00073F1C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073F1C">
        <w:rPr>
          <w:rFonts w:ascii="Times New Roman" w:hAnsi="Times New Roman" w:cs="Times New Roman"/>
          <w:sz w:val="24"/>
          <w:szCs w:val="24"/>
        </w:rPr>
        <w:t xml:space="preserve"> и технологической направленности «Точка роста». На базе центра «Точка роста» обеспечивается реализация образовательных программ </w:t>
      </w:r>
      <w:proofErr w:type="gramStart"/>
      <w:r w:rsidRPr="00073F1C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073F1C">
        <w:rPr>
          <w:rFonts w:ascii="Times New Roman" w:hAnsi="Times New Roman" w:cs="Times New Roman"/>
          <w:sz w:val="24"/>
          <w:szCs w:val="24"/>
        </w:rPr>
        <w:t xml:space="preserve"> и технологической направленностей, разработанных в соответствии с требованиями законодательства в сфере образования и с учётом рекомендаций Федерального опера</w:t>
      </w:r>
      <w:r>
        <w:rPr>
          <w:rFonts w:ascii="Times New Roman" w:hAnsi="Times New Roman" w:cs="Times New Roman"/>
          <w:sz w:val="24"/>
          <w:szCs w:val="24"/>
        </w:rPr>
        <w:t>тора учебного предмета «Химия</w:t>
      </w:r>
      <w:r w:rsidRPr="00073F1C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073F1C" w:rsidRPr="00073F1C" w:rsidRDefault="00073F1C" w:rsidP="00073F1C">
      <w:pPr>
        <w:pStyle w:val="ab"/>
        <w:shd w:val="clear" w:color="auto" w:fill="auto"/>
        <w:tabs>
          <w:tab w:val="left" w:pos="361"/>
        </w:tabs>
        <w:spacing w:before="0" w:after="0" w:line="276" w:lineRule="auto"/>
        <w:ind w:left="740" w:firstLine="0"/>
        <w:jc w:val="both"/>
      </w:pPr>
    </w:p>
    <w:p w:rsidR="00C94A91" w:rsidRPr="00C94A91" w:rsidRDefault="00C94A91" w:rsidP="00C94A91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4A91" w:rsidRPr="00C94A91" w:rsidRDefault="00C94A91" w:rsidP="00C94A9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9BD" w:rsidRPr="008E49BD" w:rsidRDefault="008E49BD" w:rsidP="008E49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9BD">
        <w:rPr>
          <w:rFonts w:ascii="Times New Roman" w:hAnsi="Times New Roman" w:cs="Times New Roman"/>
          <w:b/>
          <w:sz w:val="28"/>
          <w:szCs w:val="28"/>
        </w:rPr>
        <w:t>2.Общая характеристика учебного предмета</w:t>
      </w:r>
    </w:p>
    <w:p w:rsidR="008E49BD" w:rsidRPr="008E49BD" w:rsidRDefault="008E49BD" w:rsidP="00073F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49B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государственным образовательным стандартом основного общего образования учащиеся должны овладеть такими познавательными учебными действиями, как умение формулировать проблему и гипотезу, ставить цели и задачи, строить планы достижения целей и решения поставленных задач, проводить эксперимент и на его основе делать выводы и </w:t>
      </w:r>
      <w:r w:rsidRPr="008E49BD">
        <w:rPr>
          <w:rFonts w:ascii="Times New Roman" w:hAnsi="Times New Roman" w:cs="Times New Roman"/>
          <w:sz w:val="24"/>
          <w:szCs w:val="24"/>
        </w:rPr>
        <w:lastRenderedPageBreak/>
        <w:t>умозаключения, представлять их и отстаивать свою точку зрения.</w:t>
      </w:r>
      <w:proofErr w:type="gramEnd"/>
      <w:r w:rsidRPr="008E49BD">
        <w:rPr>
          <w:rFonts w:ascii="Times New Roman" w:hAnsi="Times New Roman" w:cs="Times New Roman"/>
          <w:sz w:val="24"/>
          <w:szCs w:val="24"/>
        </w:rPr>
        <w:t xml:space="preserve"> Кроме этого, учащиеся должны овладеть приемами, связанными с определением понятий: ограничивать их, описывать, характеризовать и сравнивать. Следовательно, при изучении химии в основной школе учащиеся должны овладеть учебными действиями, позволяющими им достичь личностных, предметных и </w:t>
      </w:r>
      <w:proofErr w:type="spellStart"/>
      <w:r w:rsidRPr="008E49B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E49BD">
        <w:rPr>
          <w:rFonts w:ascii="Times New Roman" w:hAnsi="Times New Roman" w:cs="Times New Roman"/>
          <w:sz w:val="24"/>
          <w:szCs w:val="24"/>
        </w:rPr>
        <w:t xml:space="preserve"> образовательных результатов.</w:t>
      </w:r>
    </w:p>
    <w:p w:rsidR="008E49BD" w:rsidRPr="008E49BD" w:rsidRDefault="008E49BD" w:rsidP="00073F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9BD">
        <w:rPr>
          <w:rFonts w:ascii="Times New Roman" w:hAnsi="Times New Roman" w:cs="Times New Roman"/>
          <w:sz w:val="24"/>
          <w:szCs w:val="24"/>
        </w:rPr>
        <w:t>Предлагаемая программа по химии раскрывает вклад учебного предмета в достижение целей основного общего образования и определяет важнейшие содержательные линии предмета:</w:t>
      </w:r>
    </w:p>
    <w:p w:rsidR="008E49BD" w:rsidRPr="008E49BD" w:rsidRDefault="008E49BD" w:rsidP="00073F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9BD">
        <w:rPr>
          <w:rFonts w:ascii="Times New Roman" w:hAnsi="Times New Roman" w:cs="Times New Roman"/>
          <w:sz w:val="24"/>
          <w:szCs w:val="24"/>
        </w:rPr>
        <w:t>• «вещество» – знание о составе и строении веществ, их свойствах и биологическом значении;</w:t>
      </w:r>
    </w:p>
    <w:p w:rsidR="008E49BD" w:rsidRPr="008E49BD" w:rsidRDefault="008E49BD" w:rsidP="00073F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9BD">
        <w:rPr>
          <w:rFonts w:ascii="Times New Roman" w:hAnsi="Times New Roman" w:cs="Times New Roman"/>
          <w:sz w:val="24"/>
          <w:szCs w:val="24"/>
        </w:rPr>
        <w:t>• «химическая реакция» – знание о превращениях одних веще</w:t>
      </w:r>
      <w:proofErr w:type="gramStart"/>
      <w:r w:rsidRPr="008E49BD">
        <w:rPr>
          <w:rFonts w:ascii="Times New Roman" w:hAnsi="Times New Roman" w:cs="Times New Roman"/>
          <w:sz w:val="24"/>
          <w:szCs w:val="24"/>
        </w:rPr>
        <w:t>ств в др</w:t>
      </w:r>
      <w:proofErr w:type="gramEnd"/>
      <w:r w:rsidRPr="008E49BD">
        <w:rPr>
          <w:rFonts w:ascii="Times New Roman" w:hAnsi="Times New Roman" w:cs="Times New Roman"/>
          <w:sz w:val="24"/>
          <w:szCs w:val="24"/>
        </w:rPr>
        <w:t>угие, условиях протекания таких превращений и способах управления реакциями;</w:t>
      </w:r>
    </w:p>
    <w:p w:rsidR="008E49BD" w:rsidRPr="008E49BD" w:rsidRDefault="008E49BD" w:rsidP="00073F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9BD">
        <w:rPr>
          <w:rFonts w:ascii="Times New Roman" w:hAnsi="Times New Roman" w:cs="Times New Roman"/>
          <w:sz w:val="24"/>
          <w:szCs w:val="24"/>
        </w:rPr>
        <w:t>• «применение веществ» – знание и опыт безопасного обращения с веществами, материалами и процессами, необходимыми в быту и на производстве;</w:t>
      </w:r>
    </w:p>
    <w:p w:rsidR="008E49BD" w:rsidRPr="008E49BD" w:rsidRDefault="008E49BD" w:rsidP="00073F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9BD">
        <w:rPr>
          <w:rFonts w:ascii="Times New Roman" w:hAnsi="Times New Roman" w:cs="Times New Roman"/>
          <w:sz w:val="24"/>
          <w:szCs w:val="24"/>
        </w:rPr>
        <w:t>• «язык химии» – оперирование системой важнейших химических понятий, знание химической номенклатуры, а также владение химической символикой (химическими формулами и уравнениями).</w:t>
      </w:r>
    </w:p>
    <w:p w:rsidR="008E49BD" w:rsidRPr="008E49BD" w:rsidRDefault="008E49BD" w:rsidP="00073F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9BD" w:rsidRPr="00E00AE7" w:rsidRDefault="008E49BD" w:rsidP="00073F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AE7">
        <w:rPr>
          <w:rFonts w:ascii="Times New Roman" w:hAnsi="Times New Roman" w:cs="Times New Roman"/>
          <w:b/>
          <w:sz w:val="28"/>
          <w:szCs w:val="28"/>
        </w:rPr>
        <w:t>3. Место учебного предмета в учебном плане</w:t>
      </w:r>
    </w:p>
    <w:p w:rsidR="00E00AE7" w:rsidRDefault="008E49BD" w:rsidP="00073F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9BD">
        <w:rPr>
          <w:rFonts w:ascii="Times New Roman" w:hAnsi="Times New Roman" w:cs="Times New Roman"/>
          <w:sz w:val="24"/>
          <w:szCs w:val="24"/>
        </w:rPr>
        <w:t>Химия в основной школе изучается 8 и 9 классах. Общее число учебных часов за 2 года обучения составляет 138</w:t>
      </w:r>
      <w:r w:rsidR="00734989">
        <w:rPr>
          <w:rFonts w:ascii="Times New Roman" w:hAnsi="Times New Roman" w:cs="Times New Roman"/>
          <w:sz w:val="24"/>
          <w:szCs w:val="24"/>
        </w:rPr>
        <w:t>. И</w:t>
      </w:r>
      <w:r w:rsidRPr="008E49BD">
        <w:rPr>
          <w:rFonts w:ascii="Times New Roman" w:hAnsi="Times New Roman" w:cs="Times New Roman"/>
          <w:sz w:val="24"/>
          <w:szCs w:val="24"/>
        </w:rPr>
        <w:t>з них 70 (2 ч в неделю) в 8 классе, 68ч (2 часа в неделю) в 9 классе.</w:t>
      </w:r>
    </w:p>
    <w:p w:rsidR="00E00AE7" w:rsidRPr="00E00AE7" w:rsidRDefault="00E00AE7" w:rsidP="00073F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0A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0AE7">
        <w:rPr>
          <w:rFonts w:ascii="Times New Roman" w:hAnsi="Times New Roman" w:cs="Times New Roman"/>
          <w:sz w:val="24"/>
          <w:szCs w:val="24"/>
        </w:rPr>
        <w:t xml:space="preserve">Предлагаемый курс хотя и носит общекультурный характер и не ставит задачу профессиональной подготовки обучающихся, тем не </w:t>
      </w:r>
      <w:proofErr w:type="gramStart"/>
      <w:r w:rsidRPr="00E00AE7">
        <w:rPr>
          <w:rFonts w:ascii="Times New Roman" w:hAnsi="Times New Roman" w:cs="Times New Roman"/>
          <w:sz w:val="24"/>
          <w:szCs w:val="24"/>
        </w:rPr>
        <w:t>менее</w:t>
      </w:r>
      <w:proofErr w:type="gramEnd"/>
      <w:r w:rsidRPr="00E00AE7">
        <w:rPr>
          <w:rFonts w:ascii="Times New Roman" w:hAnsi="Times New Roman" w:cs="Times New Roman"/>
          <w:sz w:val="24"/>
          <w:szCs w:val="24"/>
        </w:rPr>
        <w:t xml:space="preserve"> позволяет им определиться с выбором профиля обучения в старшей школе.  </w:t>
      </w:r>
    </w:p>
    <w:p w:rsidR="008E49BD" w:rsidRPr="008E49BD" w:rsidRDefault="008E49BD" w:rsidP="00073F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49BD" w:rsidRPr="008E49BD" w:rsidRDefault="008E49BD" w:rsidP="00073F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9BD">
        <w:rPr>
          <w:rFonts w:ascii="Times New Roman" w:hAnsi="Times New Roman" w:cs="Times New Roman"/>
          <w:sz w:val="24"/>
          <w:szCs w:val="24"/>
        </w:rPr>
        <w:t xml:space="preserve">  Значительное место в содержании курса отводится химическому эксперименту. Он открывает возможность формировать у учащихся специальные предметные умения: </w:t>
      </w:r>
    </w:p>
    <w:p w:rsidR="008E49BD" w:rsidRPr="008E49BD" w:rsidRDefault="008E49BD" w:rsidP="00073F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9BD">
        <w:rPr>
          <w:rFonts w:ascii="Times New Roman" w:hAnsi="Times New Roman" w:cs="Times New Roman"/>
          <w:sz w:val="24"/>
          <w:szCs w:val="24"/>
        </w:rPr>
        <w:t>–</w:t>
      </w:r>
      <w:r w:rsidRPr="008E49BD">
        <w:rPr>
          <w:rFonts w:ascii="Times New Roman" w:hAnsi="Times New Roman" w:cs="Times New Roman"/>
          <w:sz w:val="24"/>
          <w:szCs w:val="24"/>
        </w:rPr>
        <w:tab/>
        <w:t>работать с веществами;</w:t>
      </w:r>
    </w:p>
    <w:p w:rsidR="008E49BD" w:rsidRPr="008E49BD" w:rsidRDefault="008E49BD" w:rsidP="00073F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9BD">
        <w:rPr>
          <w:rFonts w:ascii="Times New Roman" w:hAnsi="Times New Roman" w:cs="Times New Roman"/>
          <w:sz w:val="24"/>
          <w:szCs w:val="24"/>
        </w:rPr>
        <w:t>–</w:t>
      </w:r>
      <w:r w:rsidRPr="008E49BD">
        <w:rPr>
          <w:rFonts w:ascii="Times New Roman" w:hAnsi="Times New Roman" w:cs="Times New Roman"/>
          <w:sz w:val="24"/>
          <w:szCs w:val="24"/>
        </w:rPr>
        <w:tab/>
        <w:t>выполнять простые химические опыты;</w:t>
      </w:r>
    </w:p>
    <w:p w:rsidR="008E49BD" w:rsidRPr="008E49BD" w:rsidRDefault="008E49BD" w:rsidP="00073F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9BD">
        <w:rPr>
          <w:rFonts w:ascii="Times New Roman" w:hAnsi="Times New Roman" w:cs="Times New Roman"/>
          <w:sz w:val="24"/>
          <w:szCs w:val="24"/>
        </w:rPr>
        <w:t>–</w:t>
      </w:r>
      <w:r w:rsidRPr="008E49BD">
        <w:rPr>
          <w:rFonts w:ascii="Times New Roman" w:hAnsi="Times New Roman" w:cs="Times New Roman"/>
          <w:sz w:val="24"/>
          <w:szCs w:val="24"/>
        </w:rPr>
        <w:tab/>
        <w:t>учит школьников безопасному и экологически грамотному обращению с веществами в быту и на производстве.</w:t>
      </w:r>
    </w:p>
    <w:p w:rsidR="008E49BD" w:rsidRPr="008E49BD" w:rsidRDefault="008E49BD" w:rsidP="00073F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9BD" w:rsidRPr="00D42BC4" w:rsidRDefault="008E49BD" w:rsidP="00073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2BC4">
        <w:rPr>
          <w:rFonts w:ascii="Times New Roman" w:hAnsi="Times New Roman" w:cs="Times New Roman"/>
          <w:sz w:val="24"/>
          <w:szCs w:val="24"/>
        </w:rPr>
        <w:t xml:space="preserve">Программой предусмотрено проведение: </w:t>
      </w:r>
    </w:p>
    <w:p w:rsidR="00D42BC4" w:rsidRPr="00D42BC4" w:rsidRDefault="00D42BC4" w:rsidP="00073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2BC4">
        <w:rPr>
          <w:rFonts w:ascii="Times New Roman" w:hAnsi="Times New Roman" w:cs="Times New Roman"/>
          <w:sz w:val="24"/>
          <w:szCs w:val="24"/>
        </w:rPr>
        <w:t>8 класс</w:t>
      </w:r>
    </w:p>
    <w:p w:rsidR="008E49BD" w:rsidRPr="00D42BC4" w:rsidRDefault="008E49BD" w:rsidP="00073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2BC4">
        <w:rPr>
          <w:rFonts w:ascii="Times New Roman" w:hAnsi="Times New Roman" w:cs="Times New Roman"/>
          <w:sz w:val="24"/>
          <w:szCs w:val="24"/>
        </w:rPr>
        <w:t xml:space="preserve"> контрольных работ – 4 часа, </w:t>
      </w:r>
    </w:p>
    <w:p w:rsidR="008E49BD" w:rsidRPr="00D42BC4" w:rsidRDefault="008E49BD" w:rsidP="00073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2BC4">
        <w:rPr>
          <w:rFonts w:ascii="Times New Roman" w:hAnsi="Times New Roman" w:cs="Times New Roman"/>
          <w:sz w:val="24"/>
          <w:szCs w:val="24"/>
        </w:rPr>
        <w:t xml:space="preserve"> практических работ – 7 часов.</w:t>
      </w:r>
    </w:p>
    <w:p w:rsidR="00D42BC4" w:rsidRPr="00D42BC4" w:rsidRDefault="00D42BC4" w:rsidP="00073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2BC4">
        <w:rPr>
          <w:rFonts w:ascii="Times New Roman" w:hAnsi="Times New Roman" w:cs="Times New Roman"/>
          <w:sz w:val="24"/>
          <w:szCs w:val="24"/>
        </w:rPr>
        <w:t>9 класс</w:t>
      </w:r>
    </w:p>
    <w:p w:rsidR="00D42BC4" w:rsidRPr="00D42BC4" w:rsidRDefault="00D42BC4" w:rsidP="00073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2BC4">
        <w:rPr>
          <w:rFonts w:ascii="Times New Roman" w:hAnsi="Times New Roman" w:cs="Times New Roman"/>
          <w:sz w:val="24"/>
          <w:szCs w:val="24"/>
        </w:rPr>
        <w:t xml:space="preserve">контрольных работ – 4 часа, </w:t>
      </w:r>
    </w:p>
    <w:p w:rsidR="00D42BC4" w:rsidRPr="00D42BC4" w:rsidRDefault="00D42BC4" w:rsidP="00073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2BC4">
        <w:rPr>
          <w:rFonts w:ascii="Times New Roman" w:hAnsi="Times New Roman" w:cs="Times New Roman"/>
          <w:sz w:val="24"/>
          <w:szCs w:val="24"/>
        </w:rPr>
        <w:t xml:space="preserve"> практических работ – 7 часов.</w:t>
      </w:r>
    </w:p>
    <w:p w:rsidR="00D42BC4" w:rsidRPr="00D42BC4" w:rsidRDefault="00D42BC4" w:rsidP="00073F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9BD" w:rsidRPr="008E49BD" w:rsidRDefault="008E49BD" w:rsidP="008E4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BC4">
        <w:rPr>
          <w:rFonts w:ascii="Times New Roman" w:hAnsi="Times New Roman" w:cs="Times New Roman"/>
          <w:sz w:val="24"/>
          <w:szCs w:val="24"/>
        </w:rPr>
        <w:t>Срок ре</w:t>
      </w:r>
      <w:r w:rsidR="00E00AE7" w:rsidRPr="00D42BC4">
        <w:rPr>
          <w:rFonts w:ascii="Times New Roman" w:hAnsi="Times New Roman" w:cs="Times New Roman"/>
          <w:sz w:val="24"/>
          <w:szCs w:val="24"/>
        </w:rPr>
        <w:t>ализации учебной программ</w:t>
      </w:r>
      <w:proofErr w:type="gramStart"/>
      <w:r w:rsidR="00E00AE7" w:rsidRPr="00D42BC4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="00E00AE7" w:rsidRPr="00D42BC4">
        <w:rPr>
          <w:rFonts w:ascii="Times New Roman" w:hAnsi="Times New Roman" w:cs="Times New Roman"/>
          <w:sz w:val="24"/>
          <w:szCs w:val="24"/>
        </w:rPr>
        <w:t xml:space="preserve"> два учебных</w:t>
      </w:r>
      <w:r w:rsidRPr="00D42BC4">
        <w:rPr>
          <w:rFonts w:ascii="Times New Roman" w:hAnsi="Times New Roman" w:cs="Times New Roman"/>
          <w:sz w:val="24"/>
          <w:szCs w:val="24"/>
        </w:rPr>
        <w:t xml:space="preserve"> год</w:t>
      </w:r>
      <w:r w:rsidR="00E00AE7" w:rsidRPr="00D42BC4">
        <w:rPr>
          <w:rFonts w:ascii="Times New Roman" w:hAnsi="Times New Roman" w:cs="Times New Roman"/>
          <w:sz w:val="24"/>
          <w:szCs w:val="24"/>
        </w:rPr>
        <w:t>а</w:t>
      </w:r>
    </w:p>
    <w:p w:rsidR="008E49BD" w:rsidRPr="008E49BD" w:rsidRDefault="008E49BD" w:rsidP="008E4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EDB" w:rsidRPr="00335E54" w:rsidRDefault="00917EDB" w:rsidP="00E00A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0AE7" w:rsidRPr="00E00AE7" w:rsidRDefault="00E00AE7" w:rsidP="00E00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AE7">
        <w:rPr>
          <w:rFonts w:ascii="Times New Roman" w:hAnsi="Times New Roman" w:cs="Times New Roman"/>
          <w:b/>
          <w:sz w:val="28"/>
          <w:szCs w:val="28"/>
        </w:rPr>
        <w:t>4. Ценностные ориентиры содержания учебного предмета «Химия»</w:t>
      </w:r>
    </w:p>
    <w:p w:rsidR="00E00AE7" w:rsidRPr="00E00AE7" w:rsidRDefault="00E00AE7" w:rsidP="00073F1C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00AE7">
        <w:rPr>
          <w:rFonts w:ascii="Times New Roman" w:hAnsi="Times New Roman" w:cs="Times New Roman"/>
          <w:sz w:val="24"/>
          <w:szCs w:val="24"/>
          <w:lang w:bidi="ru-RU"/>
        </w:rPr>
        <w:t xml:space="preserve">Учебный предмет «Химия», в содержании которого главными компонентами являются научные знания и научные методы познания, позволяет пробуждать у учащихся эмоционально-ценностное отношение к изучаемому материалу. В результате учебной деятельности создаются условия для </w:t>
      </w:r>
      <w:r w:rsidRPr="00E00AE7">
        <w:rPr>
          <w:rFonts w:ascii="Times New Roman" w:hAnsi="Times New Roman" w:cs="Times New Roman"/>
          <w:sz w:val="24"/>
          <w:szCs w:val="24"/>
          <w:lang w:bidi="ru-RU"/>
        </w:rPr>
        <w:lastRenderedPageBreak/>
        <w:t>формирования системы ценностей. Познавательная функция учебного предмета «Химия» заключается в способности его содержания развивать ценностные качества у учащихся.</w:t>
      </w:r>
    </w:p>
    <w:p w:rsidR="00E00AE7" w:rsidRPr="00E00AE7" w:rsidRDefault="00E00AE7" w:rsidP="00073F1C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00AE7">
        <w:rPr>
          <w:rFonts w:ascii="Times New Roman" w:hAnsi="Times New Roman" w:cs="Times New Roman"/>
          <w:b/>
          <w:i/>
          <w:sz w:val="24"/>
          <w:szCs w:val="24"/>
          <w:lang w:bidi="ru-RU"/>
        </w:rPr>
        <w:t xml:space="preserve">Познавательные ценности: </w:t>
      </w:r>
      <w:r w:rsidRPr="00E00AE7">
        <w:rPr>
          <w:rFonts w:ascii="Times New Roman" w:hAnsi="Times New Roman" w:cs="Times New Roman"/>
          <w:i/>
          <w:sz w:val="24"/>
          <w:szCs w:val="24"/>
          <w:lang w:bidi="ru-RU"/>
        </w:rPr>
        <w:t xml:space="preserve">отношение </w:t>
      </w:r>
      <w:r w:rsidRPr="00E00AE7">
        <w:rPr>
          <w:rFonts w:ascii="Times New Roman" w:hAnsi="Times New Roman" w:cs="Times New Roman"/>
          <w:sz w:val="24"/>
          <w:szCs w:val="24"/>
          <w:lang w:bidi="ru-RU"/>
        </w:rPr>
        <w:t xml:space="preserve">к химическим знаниям как одному из компонентов культуры человека наряду с другими естественнонаучными знаниями; окружающему миру как миру веществ и происходящих с ними явлений; познавательной деятельности (как </w:t>
      </w:r>
      <w:proofErr w:type="spellStart"/>
      <w:r w:rsidRPr="00E00AE7">
        <w:rPr>
          <w:rFonts w:ascii="Times New Roman" w:hAnsi="Times New Roman" w:cs="Times New Roman"/>
          <w:sz w:val="24"/>
          <w:szCs w:val="24"/>
          <w:lang w:bidi="ru-RU"/>
        </w:rPr>
        <w:t>теоретиче</w:t>
      </w:r>
      <w:proofErr w:type="gramStart"/>
      <w:r w:rsidR="00734989">
        <w:rPr>
          <w:rFonts w:ascii="Times New Roman" w:hAnsi="Times New Roman" w:cs="Times New Roman"/>
          <w:sz w:val="24"/>
          <w:szCs w:val="24"/>
          <w:lang w:bidi="ru-RU"/>
        </w:rPr>
        <w:t>с</w:t>
      </w:r>
      <w:proofErr w:type="spellEnd"/>
      <w:r w:rsidR="00734989">
        <w:rPr>
          <w:rFonts w:ascii="Times New Roman" w:hAnsi="Times New Roman" w:cs="Times New Roman"/>
          <w:sz w:val="24"/>
          <w:szCs w:val="24"/>
          <w:lang w:bidi="ru-RU"/>
        </w:rPr>
        <w:t>-</w:t>
      </w:r>
      <w:proofErr w:type="gramEnd"/>
      <w:r w:rsidR="0073498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E00AE7">
        <w:rPr>
          <w:rFonts w:ascii="Times New Roman" w:hAnsi="Times New Roman" w:cs="Times New Roman"/>
          <w:sz w:val="24"/>
          <w:szCs w:val="24"/>
          <w:lang w:bidi="ru-RU"/>
        </w:rPr>
        <w:t xml:space="preserve">кой, так и экспериментальной) как источнику знаний; </w:t>
      </w:r>
      <w:r w:rsidRPr="00E00AE7">
        <w:rPr>
          <w:rFonts w:ascii="Times New Roman" w:hAnsi="Times New Roman" w:cs="Times New Roman"/>
          <w:i/>
          <w:sz w:val="24"/>
          <w:szCs w:val="24"/>
          <w:lang w:bidi="ru-RU"/>
        </w:rPr>
        <w:t xml:space="preserve">понимание: </w:t>
      </w:r>
      <w:r w:rsidRPr="00E00AE7">
        <w:rPr>
          <w:rFonts w:ascii="Times New Roman" w:hAnsi="Times New Roman" w:cs="Times New Roman"/>
          <w:sz w:val="24"/>
          <w:szCs w:val="24"/>
          <w:lang w:bidi="ru-RU"/>
        </w:rPr>
        <w:t>объективности и достоверности знаний о веществах и происходящих с ними явлениях; сложности и бесконечности процесса познания (на примере истории химических открытий); действия законов природы и необходимости их учета во всех сферах деятельности человека; значения химических знаний для решения глобальных проблем человечества (энергетической, сырьевой, продовольственной, здоровья и долголетия человека, технологических аварий, глобальной экологии и др.).</w:t>
      </w:r>
    </w:p>
    <w:p w:rsidR="00E00AE7" w:rsidRPr="00E00AE7" w:rsidRDefault="00E00AE7" w:rsidP="00073F1C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00AE7">
        <w:rPr>
          <w:rFonts w:ascii="Times New Roman" w:hAnsi="Times New Roman" w:cs="Times New Roman"/>
          <w:b/>
          <w:i/>
          <w:sz w:val="24"/>
          <w:szCs w:val="24"/>
          <w:lang w:bidi="ru-RU"/>
        </w:rPr>
        <w:t xml:space="preserve">Ценности труда и быта: </w:t>
      </w:r>
      <w:r w:rsidRPr="00E00AE7">
        <w:rPr>
          <w:rFonts w:ascii="Times New Roman" w:hAnsi="Times New Roman" w:cs="Times New Roman"/>
          <w:sz w:val="24"/>
          <w:szCs w:val="24"/>
          <w:lang w:bidi="ru-RU"/>
        </w:rPr>
        <w:t>отношение к трудовой деятельности как естественной физической и интеллектуальной потребности, труду как творческой деятельности, позволяющей применять знания на практике; сохранение и поддержание собственного здоровья и здоровья окружающих, в том числе организация питания с учетом состава и энергетической ценности пищи; соблюдение правил безопасного использования веществ (лекарственных препаратов, средств бытовой химии, пестицидов, горюче-смазочных материалов и др.) в повседневной жизни; осознание достижения личного успеха в трудовой деятельности за счет собственной компетентности в соответствии с социальными стандартами и последующим социальным одобрением достижений науки химии и химического производства для развития современного общества.</w:t>
      </w:r>
    </w:p>
    <w:p w:rsidR="00E00AE7" w:rsidRPr="00E00AE7" w:rsidRDefault="00E00AE7" w:rsidP="00073F1C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E00AE7">
        <w:rPr>
          <w:rFonts w:ascii="Times New Roman" w:hAnsi="Times New Roman" w:cs="Times New Roman"/>
          <w:b/>
          <w:i/>
          <w:sz w:val="24"/>
          <w:szCs w:val="24"/>
          <w:lang w:bidi="ru-RU"/>
        </w:rPr>
        <w:t xml:space="preserve">Нравственные ценности: </w:t>
      </w:r>
      <w:r w:rsidRPr="00E00AE7">
        <w:rPr>
          <w:rFonts w:ascii="Times New Roman" w:hAnsi="Times New Roman" w:cs="Times New Roman"/>
          <w:i/>
          <w:sz w:val="24"/>
          <w:szCs w:val="24"/>
          <w:lang w:bidi="ru-RU"/>
        </w:rPr>
        <w:t xml:space="preserve">отношение к </w:t>
      </w:r>
      <w:r w:rsidRPr="00E00AE7">
        <w:rPr>
          <w:rFonts w:ascii="Times New Roman" w:hAnsi="Times New Roman" w:cs="Times New Roman"/>
          <w:sz w:val="24"/>
          <w:szCs w:val="24"/>
          <w:lang w:bidi="ru-RU"/>
        </w:rPr>
        <w:t>себе (осознание собственного достоинства, чувство общественного долга, дисциплинированность, честность и правдивость, простота и скромность, нетерпимость к несправедливости, признание необходимости самосовершенствования), другим людям (гуманизм, взаимное уважение между людьми, товарищеская взаимопомощь и требовательность, коллективизм, забота о других людях), природе (бережное отношение к ее богатству, нетерпимость к нарушениям экологических норм и требований, экологически грамотное отношение к сохранению гидросферы, атмосферы</w:t>
      </w:r>
      <w:proofErr w:type="gramEnd"/>
      <w:r w:rsidRPr="00E00AE7">
        <w:rPr>
          <w:rFonts w:ascii="Times New Roman" w:hAnsi="Times New Roman" w:cs="Times New Roman"/>
          <w:sz w:val="24"/>
          <w:szCs w:val="24"/>
          <w:lang w:bidi="ru-RU"/>
        </w:rPr>
        <w:t xml:space="preserve">, почвы, биосферы, человеческого организма; оценка действия вопреки законам природы, приводящего к возникновению глобальных проблем); </w:t>
      </w:r>
      <w:r w:rsidRPr="00E00AE7">
        <w:rPr>
          <w:rFonts w:ascii="Times New Roman" w:hAnsi="Times New Roman" w:cs="Times New Roman"/>
          <w:i/>
          <w:sz w:val="24"/>
          <w:szCs w:val="24"/>
          <w:lang w:bidi="ru-RU"/>
        </w:rPr>
        <w:t xml:space="preserve">понимание </w:t>
      </w:r>
      <w:r w:rsidRPr="00E00AE7">
        <w:rPr>
          <w:rFonts w:ascii="Times New Roman" w:hAnsi="Times New Roman" w:cs="Times New Roman"/>
          <w:sz w:val="24"/>
          <w:szCs w:val="24"/>
          <w:lang w:bidi="ru-RU"/>
        </w:rPr>
        <w:t>необходимости уважительного отношения к достижениям отечественной науки, исследовательской деятельности российских ученых-химиков (патриотические чувства).</w:t>
      </w:r>
    </w:p>
    <w:p w:rsidR="00E00AE7" w:rsidRPr="00E00AE7" w:rsidRDefault="00E00AE7" w:rsidP="00073F1C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E00AE7">
        <w:rPr>
          <w:rFonts w:ascii="Times New Roman" w:hAnsi="Times New Roman" w:cs="Times New Roman"/>
          <w:b/>
          <w:i/>
          <w:sz w:val="24"/>
          <w:szCs w:val="24"/>
          <w:lang w:bidi="ru-RU"/>
        </w:rPr>
        <w:t xml:space="preserve">Коммуникативные ценности: </w:t>
      </w:r>
      <w:r w:rsidRPr="00E00AE7">
        <w:rPr>
          <w:rFonts w:ascii="Times New Roman" w:hAnsi="Times New Roman" w:cs="Times New Roman"/>
          <w:i/>
          <w:sz w:val="24"/>
          <w:szCs w:val="24"/>
          <w:lang w:bidi="ru-RU"/>
        </w:rPr>
        <w:t xml:space="preserve">отношение к </w:t>
      </w:r>
      <w:r w:rsidRPr="00E00AE7">
        <w:rPr>
          <w:rFonts w:ascii="Times New Roman" w:hAnsi="Times New Roman" w:cs="Times New Roman"/>
          <w:sz w:val="24"/>
          <w:szCs w:val="24"/>
          <w:lang w:bidi="ru-RU"/>
        </w:rPr>
        <w:t xml:space="preserve">нормам языка (естественного и химического) в различных источниках информации (литература, СМИ, Интернет и др.); </w:t>
      </w:r>
      <w:r w:rsidRPr="00E00AE7">
        <w:rPr>
          <w:rFonts w:ascii="Times New Roman" w:hAnsi="Times New Roman" w:cs="Times New Roman"/>
          <w:i/>
          <w:sz w:val="24"/>
          <w:szCs w:val="24"/>
          <w:lang w:bidi="ru-RU"/>
        </w:rPr>
        <w:t xml:space="preserve">понимание необходимости: </w:t>
      </w:r>
      <w:r w:rsidRPr="00E00AE7">
        <w:rPr>
          <w:rFonts w:ascii="Times New Roman" w:hAnsi="Times New Roman" w:cs="Times New Roman"/>
          <w:sz w:val="24"/>
          <w:szCs w:val="24"/>
          <w:lang w:bidi="ru-RU"/>
        </w:rPr>
        <w:t>принятия различных средств и приемов коммуникации; получения информации из различных источников; аргументированной, критической оценки информации, полученной из различных источников; сообщения точной и достоверной информации; ясности, доступности, логичности в зависимости от цели, полноты или краткости  изложения информации;</w:t>
      </w:r>
      <w:proofErr w:type="gramEnd"/>
      <w:r w:rsidRPr="00E00AE7">
        <w:rPr>
          <w:rFonts w:ascii="Times New Roman" w:hAnsi="Times New Roman" w:cs="Times New Roman"/>
          <w:sz w:val="24"/>
          <w:szCs w:val="24"/>
          <w:lang w:bidi="ru-RU"/>
        </w:rPr>
        <w:t xml:space="preserve"> стремления понять  смысл обращенной к человеку речи (устной и письменной); ведения диалога для выявления разных точек зрения на рассматриваемую информацию; выражения личных оценок и суждений; принятия вывода, который формируется в процессе коммуникации.</w:t>
      </w:r>
    </w:p>
    <w:p w:rsidR="00E00AE7" w:rsidRDefault="00E00AE7" w:rsidP="00073F1C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00AE7">
        <w:rPr>
          <w:rFonts w:ascii="Times New Roman" w:hAnsi="Times New Roman" w:cs="Times New Roman"/>
          <w:b/>
          <w:i/>
          <w:sz w:val="24"/>
          <w:szCs w:val="24"/>
          <w:lang w:bidi="ru-RU"/>
        </w:rPr>
        <w:t xml:space="preserve">Эстетические ценности: </w:t>
      </w:r>
      <w:r w:rsidRPr="00E00AE7">
        <w:rPr>
          <w:rFonts w:ascii="Times New Roman" w:hAnsi="Times New Roman" w:cs="Times New Roman"/>
          <w:i/>
          <w:sz w:val="24"/>
          <w:szCs w:val="24"/>
          <w:lang w:bidi="ru-RU"/>
        </w:rPr>
        <w:t xml:space="preserve">позитивное чувственно-ценностное отношение: </w:t>
      </w:r>
      <w:r w:rsidRPr="00E00AE7">
        <w:rPr>
          <w:rFonts w:ascii="Times New Roman" w:hAnsi="Times New Roman" w:cs="Times New Roman"/>
          <w:sz w:val="24"/>
          <w:szCs w:val="24"/>
          <w:lang w:bidi="ru-RU"/>
        </w:rPr>
        <w:t>к окружающему миру (красота, совершенство и  гармония  окружающей природы и космоса в целом); природному миру веществ и их превращений не только с точки зрения потребителя, а как к источнику прекрасного, гармоничного, красивого, подчиняющегося закономерностям, пропорционального (на примере взаимосвязи строения и свойств атомов и веществ); выполнению учебных задач как к процессу, доставляющему эстетическое удовольствие (красивое, изящное решение или док</w:t>
      </w:r>
      <w:r w:rsidR="00734989">
        <w:rPr>
          <w:rFonts w:ascii="Times New Roman" w:hAnsi="Times New Roman" w:cs="Times New Roman"/>
          <w:sz w:val="24"/>
          <w:szCs w:val="24"/>
          <w:lang w:bidi="ru-RU"/>
        </w:rPr>
        <w:t>аза</w:t>
      </w:r>
      <w:r w:rsidRPr="00E00AE7">
        <w:rPr>
          <w:rFonts w:ascii="Times New Roman" w:hAnsi="Times New Roman" w:cs="Times New Roman"/>
          <w:sz w:val="24"/>
          <w:szCs w:val="24"/>
          <w:lang w:bidi="ru-RU"/>
        </w:rPr>
        <w:t xml:space="preserve">тельство, простота, в основе которой лежит гармония); </w:t>
      </w:r>
      <w:r w:rsidRPr="00E00AE7">
        <w:rPr>
          <w:rFonts w:ascii="Times New Roman" w:hAnsi="Times New Roman" w:cs="Times New Roman"/>
          <w:i/>
          <w:sz w:val="24"/>
          <w:szCs w:val="24"/>
          <w:lang w:bidi="ru-RU"/>
        </w:rPr>
        <w:t xml:space="preserve">понимание необходимости </w:t>
      </w:r>
      <w:r w:rsidRPr="00E00AE7">
        <w:rPr>
          <w:rFonts w:ascii="Times New Roman" w:hAnsi="Times New Roman" w:cs="Times New Roman"/>
          <w:sz w:val="24"/>
          <w:szCs w:val="24"/>
          <w:lang w:bidi="ru-RU"/>
        </w:rPr>
        <w:t xml:space="preserve">изображения истины, </w:t>
      </w:r>
      <w:r w:rsidRPr="00E00AE7">
        <w:rPr>
          <w:rFonts w:ascii="Times New Roman" w:hAnsi="Times New Roman" w:cs="Times New Roman"/>
          <w:sz w:val="24"/>
          <w:szCs w:val="24"/>
          <w:lang w:bidi="ru-RU"/>
        </w:rPr>
        <w:lastRenderedPageBreak/>
        <w:t>научных знаний в чувственной форме (например, в произведениях искусства, посвященных научным открытиям, ученым, веществам и их превращениям).</w:t>
      </w:r>
    </w:p>
    <w:p w:rsidR="00E45443" w:rsidRPr="00335E54" w:rsidRDefault="00E45443" w:rsidP="00073F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15CE" w:rsidRPr="00D42BC4" w:rsidRDefault="006C15CE" w:rsidP="006C15CE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2BC4">
        <w:rPr>
          <w:rFonts w:ascii="Times New Roman" w:eastAsia="Times New Roman" w:hAnsi="Times New Roman" w:cs="Times New Roman"/>
          <w:b/>
          <w:sz w:val="28"/>
          <w:szCs w:val="28"/>
        </w:rPr>
        <w:t xml:space="preserve">5. Личностные, </w:t>
      </w:r>
      <w:proofErr w:type="spellStart"/>
      <w:r w:rsidRPr="00D42BC4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D42BC4">
        <w:rPr>
          <w:rFonts w:ascii="Times New Roman" w:eastAsia="Times New Roman" w:hAnsi="Times New Roman" w:cs="Times New Roman"/>
          <w:b/>
          <w:sz w:val="28"/>
          <w:szCs w:val="28"/>
        </w:rPr>
        <w:t xml:space="preserve"> и предметные результаты освоения курса химии</w:t>
      </w:r>
    </w:p>
    <w:p w:rsidR="006C15CE" w:rsidRPr="006C15CE" w:rsidRDefault="006C15CE" w:rsidP="00073F1C">
      <w:pPr>
        <w:spacing w:after="0"/>
        <w:ind w:firstLine="720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6C15CE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По завершению курса химии на этапе основного общего образования выпускники основной школы должны овладеть следующими результатами: </w:t>
      </w:r>
    </w:p>
    <w:p w:rsidR="006C15CE" w:rsidRPr="006C15CE" w:rsidRDefault="006C15CE" w:rsidP="00073F1C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15CE" w:rsidRPr="006C15CE" w:rsidRDefault="006C15CE" w:rsidP="00073F1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b/>
          <w:sz w:val="24"/>
          <w:szCs w:val="24"/>
        </w:rPr>
        <w:t xml:space="preserve"> Личностные результаты:</w:t>
      </w:r>
    </w:p>
    <w:p w:rsidR="006C15CE" w:rsidRPr="006C15CE" w:rsidRDefault="006C15CE" w:rsidP="00073F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6C15CE">
        <w:rPr>
          <w:rFonts w:ascii="Times New Roman" w:eastAsia="Times New Roman" w:hAnsi="Times New Roman" w:cs="Times New Roman"/>
          <w:i/>
          <w:sz w:val="24"/>
          <w:szCs w:val="24"/>
        </w:rPr>
        <w:t>осознание</w:t>
      </w:r>
      <w:r w:rsidRPr="006C15CE">
        <w:rPr>
          <w:rFonts w:ascii="Times New Roman" w:eastAsia="Times New Roman" w:hAnsi="Times New Roman" w:cs="Times New Roman"/>
          <w:sz w:val="24"/>
          <w:szCs w:val="24"/>
        </w:rPr>
        <w:t xml:space="preserve"> своей этнической принадлежности, знание истории химии и вклада российской химической науки в мировую химию; </w:t>
      </w:r>
    </w:p>
    <w:p w:rsidR="006C15CE" w:rsidRPr="006C15CE" w:rsidRDefault="006C15CE" w:rsidP="00073F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6C15CE">
        <w:rPr>
          <w:rFonts w:ascii="Times New Roman" w:eastAsia="Times New Roman" w:hAnsi="Times New Roman" w:cs="Times New Roman"/>
          <w:i/>
          <w:sz w:val="24"/>
          <w:szCs w:val="24"/>
        </w:rPr>
        <w:t>формирование</w:t>
      </w:r>
      <w:r w:rsidRPr="006C15CE"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ответственного отношения к познанию химии; готовности и способности учащихся к саморазвитию и самообразованию на основе изученных фактов, законов и теорий химии; осознанного выбора и построение индивидуальной образовательной траектории;</w:t>
      </w:r>
    </w:p>
    <w:p w:rsidR="006C15CE" w:rsidRPr="006C15CE" w:rsidRDefault="006C15CE" w:rsidP="00073F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6C15CE">
        <w:rPr>
          <w:rFonts w:ascii="Times New Roman" w:eastAsia="Times New Roman" w:hAnsi="Times New Roman" w:cs="Times New Roman"/>
          <w:i/>
          <w:sz w:val="24"/>
          <w:szCs w:val="24"/>
        </w:rPr>
        <w:t xml:space="preserve">формирование </w:t>
      </w:r>
      <w:r w:rsidRPr="006C15CE">
        <w:rPr>
          <w:rFonts w:ascii="Times New Roman" w:eastAsia="Times New Roman" w:hAnsi="Times New Roman" w:cs="Times New Roman"/>
          <w:sz w:val="24"/>
          <w:szCs w:val="24"/>
        </w:rPr>
        <w:t xml:space="preserve">целостной </w:t>
      </w:r>
      <w:proofErr w:type="gramStart"/>
      <w:r w:rsidRPr="006C15CE">
        <w:rPr>
          <w:rFonts w:ascii="Times New Roman" w:eastAsia="Times New Roman" w:hAnsi="Times New Roman" w:cs="Times New Roman"/>
          <w:sz w:val="24"/>
          <w:szCs w:val="24"/>
        </w:rPr>
        <w:t>естественно-научной</w:t>
      </w:r>
      <w:proofErr w:type="gramEnd"/>
      <w:r w:rsidRPr="006C15CE">
        <w:rPr>
          <w:rFonts w:ascii="Times New Roman" w:eastAsia="Times New Roman" w:hAnsi="Times New Roman" w:cs="Times New Roman"/>
          <w:sz w:val="24"/>
          <w:szCs w:val="24"/>
        </w:rPr>
        <w:t xml:space="preserve"> картины мира, неотъемлемой частью которой является химическая картина мира;</w:t>
      </w:r>
    </w:p>
    <w:p w:rsidR="006C15CE" w:rsidRPr="006C15CE" w:rsidRDefault="006C15CE" w:rsidP="00073F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Pr="006C15CE">
        <w:rPr>
          <w:rFonts w:ascii="Times New Roman" w:eastAsia="Times New Roman" w:hAnsi="Times New Roman" w:cs="Times New Roman"/>
          <w:i/>
          <w:sz w:val="24"/>
          <w:szCs w:val="24"/>
        </w:rPr>
        <w:t>овладение</w:t>
      </w:r>
      <w:r w:rsidRPr="006C15CE">
        <w:rPr>
          <w:rFonts w:ascii="Times New Roman" w:eastAsia="Times New Roman" w:hAnsi="Times New Roman" w:cs="Times New Roman"/>
          <w:sz w:val="24"/>
          <w:szCs w:val="24"/>
        </w:rPr>
        <w:t xml:space="preserve"> современным языком, соответствующим уровню развития науки и общественной практики, в том числе и химическим;</w:t>
      </w:r>
    </w:p>
    <w:p w:rsidR="006C15CE" w:rsidRPr="006C15CE" w:rsidRDefault="006C15CE" w:rsidP="00073F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Pr="006C15CE">
        <w:rPr>
          <w:rFonts w:ascii="Times New Roman" w:eastAsia="Times New Roman" w:hAnsi="Times New Roman" w:cs="Times New Roman"/>
          <w:i/>
          <w:sz w:val="24"/>
          <w:szCs w:val="24"/>
        </w:rPr>
        <w:t>освоение</w:t>
      </w:r>
      <w:r w:rsidRPr="006C15CE">
        <w:rPr>
          <w:rFonts w:ascii="Times New Roman" w:eastAsia="Times New Roman" w:hAnsi="Times New Roman" w:cs="Times New Roman"/>
          <w:sz w:val="24"/>
          <w:szCs w:val="24"/>
        </w:rPr>
        <w:t xml:space="preserve"> социальных норм, правил поведения, ролей и форм социальной жизни в социуме, природе и частной жизни на основе экологической культуры и безопасного обращения с веществами и материалами;</w:t>
      </w:r>
    </w:p>
    <w:p w:rsidR="006C15CE" w:rsidRPr="006C15CE" w:rsidRDefault="006C15CE" w:rsidP="00073F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r w:rsidRPr="006C15CE">
        <w:rPr>
          <w:rFonts w:ascii="Times New Roman" w:eastAsia="Times New Roman" w:hAnsi="Times New Roman" w:cs="Times New Roman"/>
          <w:i/>
          <w:sz w:val="24"/>
          <w:szCs w:val="24"/>
        </w:rPr>
        <w:t>формирование</w:t>
      </w:r>
      <w:r w:rsidRPr="006C15CE">
        <w:rPr>
          <w:rFonts w:ascii="Times New Roman" w:eastAsia="Times New Roman" w:hAnsi="Times New Roman" w:cs="Times New Roman"/>
          <w:sz w:val="24"/>
          <w:szCs w:val="24"/>
        </w:rPr>
        <w:t xml:space="preserve"> коммуникативной компетентности в общении со сверстниками и взрослыми в процессе образовательной, общественно полезной, учебно-исследовательской, творческой и других видов деятельности, связанных с химией.</w:t>
      </w:r>
    </w:p>
    <w:p w:rsidR="006C15CE" w:rsidRPr="006C15CE" w:rsidRDefault="006C15CE" w:rsidP="00073F1C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15CE" w:rsidRPr="006C15CE" w:rsidRDefault="006C15CE" w:rsidP="00073F1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6C15CE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6C15CE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результаты:</w:t>
      </w:r>
    </w:p>
    <w:p w:rsidR="006C15CE" w:rsidRPr="006C15CE" w:rsidRDefault="006C15CE" w:rsidP="00073F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6C15CE">
        <w:rPr>
          <w:rFonts w:ascii="Times New Roman" w:eastAsia="Times New Roman" w:hAnsi="Times New Roman" w:cs="Times New Roman"/>
          <w:i/>
          <w:sz w:val="24"/>
          <w:szCs w:val="24"/>
        </w:rPr>
        <w:t>определение</w:t>
      </w:r>
      <w:r w:rsidRPr="006C15CE">
        <w:rPr>
          <w:rFonts w:ascii="Times New Roman" w:eastAsia="Times New Roman" w:hAnsi="Times New Roman" w:cs="Times New Roman"/>
          <w:sz w:val="24"/>
          <w:szCs w:val="24"/>
        </w:rPr>
        <w:t xml:space="preserve"> целей собственного обучения, постановка и формулирование для себя новых задач;</w:t>
      </w:r>
    </w:p>
    <w:p w:rsidR="006C15CE" w:rsidRPr="006C15CE" w:rsidRDefault="006C15CE" w:rsidP="00073F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6C15CE">
        <w:rPr>
          <w:rFonts w:ascii="Times New Roman" w:eastAsia="Times New Roman" w:hAnsi="Times New Roman" w:cs="Times New Roman"/>
          <w:i/>
          <w:sz w:val="24"/>
          <w:szCs w:val="24"/>
        </w:rPr>
        <w:t>планирование</w:t>
      </w:r>
      <w:r w:rsidRPr="006C1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C15CE">
        <w:rPr>
          <w:rFonts w:ascii="Times New Roman" w:eastAsia="Times New Roman" w:hAnsi="Times New Roman" w:cs="Times New Roman"/>
          <w:sz w:val="24"/>
          <w:szCs w:val="24"/>
        </w:rPr>
        <w:t>путей достижения желаемого результата обучения химии</w:t>
      </w:r>
      <w:proofErr w:type="gramEnd"/>
      <w:r w:rsidRPr="006C15CE">
        <w:rPr>
          <w:rFonts w:ascii="Times New Roman" w:eastAsia="Times New Roman" w:hAnsi="Times New Roman" w:cs="Times New Roman"/>
          <w:sz w:val="24"/>
          <w:szCs w:val="24"/>
        </w:rPr>
        <w:t xml:space="preserve"> как теоретического, так и экспериментального характера;  </w:t>
      </w:r>
    </w:p>
    <w:p w:rsidR="006C15CE" w:rsidRPr="006C15CE" w:rsidRDefault="006C15CE" w:rsidP="00073F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6C15CE">
        <w:rPr>
          <w:rFonts w:ascii="Times New Roman" w:eastAsia="Times New Roman" w:hAnsi="Times New Roman" w:cs="Times New Roman"/>
          <w:i/>
          <w:sz w:val="24"/>
          <w:szCs w:val="24"/>
        </w:rPr>
        <w:t>соотнесение</w:t>
      </w:r>
      <w:r w:rsidRPr="006C15CE">
        <w:rPr>
          <w:rFonts w:ascii="Times New Roman" w:eastAsia="Times New Roman" w:hAnsi="Times New Roman" w:cs="Times New Roman"/>
          <w:sz w:val="24"/>
          <w:szCs w:val="24"/>
        </w:rPr>
        <w:t xml:space="preserve"> своих действий с планируемыми результатами, </w:t>
      </w:r>
      <w:r w:rsidRPr="006C15CE">
        <w:rPr>
          <w:rFonts w:ascii="Times New Roman" w:eastAsia="Times New Roman" w:hAnsi="Times New Roman" w:cs="Times New Roman"/>
          <w:i/>
          <w:sz w:val="24"/>
          <w:szCs w:val="24"/>
        </w:rPr>
        <w:t>осуществление</w:t>
      </w:r>
      <w:r w:rsidRPr="006C15CE">
        <w:rPr>
          <w:rFonts w:ascii="Times New Roman" w:eastAsia="Times New Roman" w:hAnsi="Times New Roman" w:cs="Times New Roman"/>
          <w:sz w:val="24"/>
          <w:szCs w:val="24"/>
        </w:rPr>
        <w:t xml:space="preserve"> контроля своей деятельности в процессе достижения результата, </w:t>
      </w:r>
      <w:r w:rsidRPr="006C15CE">
        <w:rPr>
          <w:rFonts w:ascii="Times New Roman" w:eastAsia="Times New Roman" w:hAnsi="Times New Roman" w:cs="Times New Roman"/>
          <w:i/>
          <w:sz w:val="24"/>
          <w:szCs w:val="24"/>
        </w:rPr>
        <w:t>определение</w:t>
      </w:r>
      <w:r w:rsidRPr="006C15CE">
        <w:rPr>
          <w:rFonts w:ascii="Times New Roman" w:eastAsia="Times New Roman" w:hAnsi="Times New Roman" w:cs="Times New Roman"/>
          <w:sz w:val="24"/>
          <w:szCs w:val="24"/>
        </w:rPr>
        <w:t xml:space="preserve"> способов действий при выполнении лабораторных и практических работ в соответствии с правилами техники безопасности; </w:t>
      </w:r>
    </w:p>
    <w:p w:rsidR="006C15CE" w:rsidRPr="006C15CE" w:rsidRDefault="006C15CE" w:rsidP="00073F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Pr="006C15CE">
        <w:rPr>
          <w:rFonts w:ascii="Times New Roman" w:eastAsia="Times New Roman" w:hAnsi="Times New Roman" w:cs="Times New Roman"/>
          <w:i/>
          <w:sz w:val="24"/>
          <w:szCs w:val="24"/>
        </w:rPr>
        <w:t>определение</w:t>
      </w:r>
      <w:r w:rsidRPr="006C15CE">
        <w:rPr>
          <w:rFonts w:ascii="Times New Roman" w:eastAsia="Times New Roman" w:hAnsi="Times New Roman" w:cs="Times New Roman"/>
          <w:sz w:val="24"/>
          <w:szCs w:val="24"/>
        </w:rPr>
        <w:t xml:space="preserve"> источников химической информации, получение и анализ её, создание информационного продукта и его презентация;</w:t>
      </w:r>
    </w:p>
    <w:p w:rsidR="006C15CE" w:rsidRPr="006C15CE" w:rsidRDefault="006C15CE" w:rsidP="00073F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Pr="006C15CE">
        <w:rPr>
          <w:rFonts w:ascii="Times New Roman" w:eastAsia="Times New Roman" w:hAnsi="Times New Roman" w:cs="Times New Roman"/>
          <w:i/>
          <w:sz w:val="24"/>
          <w:szCs w:val="24"/>
        </w:rPr>
        <w:t>использование</w:t>
      </w:r>
      <w:r w:rsidRPr="006C15CE">
        <w:rPr>
          <w:rFonts w:ascii="Times New Roman" w:eastAsia="Times New Roman" w:hAnsi="Times New Roman" w:cs="Times New Roman"/>
          <w:sz w:val="24"/>
          <w:szCs w:val="24"/>
        </w:rPr>
        <w:t xml:space="preserve"> основных интеллектуальных операций: анализа и синтеза, сравнения и систематизации, обобщения и конкретизации, </w:t>
      </w:r>
      <w:r w:rsidRPr="006C15CE">
        <w:rPr>
          <w:rFonts w:ascii="Times New Roman" w:eastAsia="Times New Roman" w:hAnsi="Times New Roman" w:cs="Times New Roman"/>
          <w:i/>
          <w:sz w:val="24"/>
          <w:szCs w:val="24"/>
        </w:rPr>
        <w:t xml:space="preserve">выявление </w:t>
      </w:r>
      <w:r w:rsidRPr="006C15CE">
        <w:rPr>
          <w:rFonts w:ascii="Times New Roman" w:eastAsia="Times New Roman" w:hAnsi="Times New Roman" w:cs="Times New Roman"/>
          <w:sz w:val="24"/>
          <w:szCs w:val="24"/>
        </w:rPr>
        <w:t xml:space="preserve">причинно-следственных связей и </w:t>
      </w:r>
      <w:r w:rsidRPr="006C15CE">
        <w:rPr>
          <w:rFonts w:ascii="Times New Roman" w:eastAsia="Times New Roman" w:hAnsi="Times New Roman" w:cs="Times New Roman"/>
          <w:i/>
          <w:sz w:val="24"/>
          <w:szCs w:val="24"/>
        </w:rPr>
        <w:t>построение</w:t>
      </w:r>
      <w:r w:rsidRPr="006C15CE">
        <w:rPr>
          <w:rFonts w:ascii="Times New Roman" w:eastAsia="Times New Roman" w:hAnsi="Times New Roman" w:cs="Times New Roman"/>
          <w:sz w:val="24"/>
          <w:szCs w:val="24"/>
        </w:rPr>
        <w:t xml:space="preserve"> логического рассуждения и умозаключения (индуктивного, дедуктивного и по аналогии) на материале </w:t>
      </w:r>
      <w:proofErr w:type="gramStart"/>
      <w:r w:rsidRPr="006C15CE">
        <w:rPr>
          <w:rFonts w:ascii="Times New Roman" w:eastAsia="Times New Roman" w:hAnsi="Times New Roman" w:cs="Times New Roman"/>
          <w:sz w:val="24"/>
          <w:szCs w:val="24"/>
        </w:rPr>
        <w:t>естественно-научного</w:t>
      </w:r>
      <w:proofErr w:type="gramEnd"/>
      <w:r w:rsidRPr="006C15CE">
        <w:rPr>
          <w:rFonts w:ascii="Times New Roman" w:eastAsia="Times New Roman" w:hAnsi="Times New Roman" w:cs="Times New Roman"/>
          <w:sz w:val="24"/>
          <w:szCs w:val="24"/>
        </w:rPr>
        <w:t xml:space="preserve"> содержания; </w:t>
      </w:r>
    </w:p>
    <w:p w:rsidR="006C15CE" w:rsidRPr="006C15CE" w:rsidRDefault="006C15CE" w:rsidP="00073F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r w:rsidRPr="006C15CE">
        <w:rPr>
          <w:rFonts w:ascii="Times New Roman" w:eastAsia="Times New Roman" w:hAnsi="Times New Roman" w:cs="Times New Roman"/>
          <w:i/>
          <w:sz w:val="24"/>
          <w:szCs w:val="24"/>
        </w:rPr>
        <w:t>умение</w:t>
      </w:r>
      <w:r w:rsidRPr="006C15CE">
        <w:rPr>
          <w:rFonts w:ascii="Times New Roman" w:eastAsia="Times New Roman" w:hAnsi="Times New Roman" w:cs="Times New Roman"/>
          <w:sz w:val="24"/>
          <w:szCs w:val="24"/>
        </w:rPr>
        <w:t xml:space="preserve"> создавать, применять и преобразовывать знаки и символы, модели и схемы для решения учебных и познавательных задач;</w:t>
      </w:r>
    </w:p>
    <w:p w:rsidR="006C15CE" w:rsidRPr="006C15CE" w:rsidRDefault="006C15CE" w:rsidP="00073F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sz w:val="24"/>
          <w:szCs w:val="24"/>
        </w:rPr>
        <w:t xml:space="preserve">7) </w:t>
      </w:r>
      <w:r w:rsidRPr="006C15CE">
        <w:rPr>
          <w:rFonts w:ascii="Times New Roman" w:eastAsia="Times New Roman" w:hAnsi="Times New Roman" w:cs="Times New Roman"/>
          <w:i/>
          <w:sz w:val="24"/>
          <w:szCs w:val="24"/>
        </w:rPr>
        <w:t xml:space="preserve">формирование </w:t>
      </w:r>
      <w:r w:rsidRPr="006C15C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C15CE">
        <w:rPr>
          <w:rFonts w:ascii="Times New Roman" w:eastAsia="Times New Roman" w:hAnsi="Times New Roman" w:cs="Times New Roman"/>
          <w:i/>
          <w:sz w:val="24"/>
          <w:szCs w:val="24"/>
        </w:rPr>
        <w:t xml:space="preserve"> развитие</w:t>
      </w:r>
      <w:r w:rsidRPr="006C15CE">
        <w:rPr>
          <w:rFonts w:ascii="Times New Roman" w:eastAsia="Times New Roman" w:hAnsi="Times New Roman" w:cs="Times New Roman"/>
          <w:sz w:val="24"/>
          <w:szCs w:val="24"/>
        </w:rPr>
        <w:t xml:space="preserve"> экологического мышления, умение применять его в познавательной, коммуникативной, социальной практике и профессиональной ориентации;</w:t>
      </w:r>
    </w:p>
    <w:p w:rsidR="006C15CE" w:rsidRPr="006C15CE" w:rsidRDefault="006C15CE" w:rsidP="00073F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sz w:val="24"/>
          <w:szCs w:val="24"/>
        </w:rPr>
        <w:t xml:space="preserve">8) </w:t>
      </w:r>
      <w:r w:rsidRPr="006C15CE">
        <w:rPr>
          <w:rFonts w:ascii="Times New Roman" w:eastAsia="Times New Roman" w:hAnsi="Times New Roman" w:cs="Times New Roman"/>
          <w:i/>
          <w:sz w:val="24"/>
          <w:szCs w:val="24"/>
        </w:rPr>
        <w:t>генерирование</w:t>
      </w:r>
      <w:r w:rsidRPr="006C15CE">
        <w:rPr>
          <w:rFonts w:ascii="Times New Roman" w:eastAsia="Times New Roman" w:hAnsi="Times New Roman" w:cs="Times New Roman"/>
          <w:sz w:val="24"/>
          <w:szCs w:val="24"/>
        </w:rPr>
        <w:t xml:space="preserve"> идей и определение средств, необходимых для их реализации.   </w:t>
      </w:r>
    </w:p>
    <w:p w:rsidR="006C15CE" w:rsidRPr="006C15CE" w:rsidRDefault="006C15CE" w:rsidP="00073F1C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15CE" w:rsidRPr="006C15CE" w:rsidRDefault="006C15CE" w:rsidP="00073F1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Предметные результаты:</w:t>
      </w:r>
    </w:p>
    <w:p w:rsidR="006C15CE" w:rsidRPr="006C15CE" w:rsidRDefault="006C15CE" w:rsidP="00073F1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1) </w:t>
      </w:r>
      <w:r w:rsidRPr="006C15CE">
        <w:rPr>
          <w:rFonts w:ascii="Times New Roman" w:eastAsia="Times New Roman" w:hAnsi="Times New Roman" w:cs="Times New Roman"/>
          <w:bCs/>
          <w:i/>
          <w:sz w:val="24"/>
          <w:szCs w:val="24"/>
        </w:rPr>
        <w:t>умение</w:t>
      </w: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обозначать химические элементы, называть их и характеризовать на основе положения в периодической системе Д. И. Менделеева;</w:t>
      </w:r>
    </w:p>
    <w:p w:rsidR="006C15CE" w:rsidRPr="006C15CE" w:rsidRDefault="006C15CE" w:rsidP="00073F1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2) </w:t>
      </w:r>
      <w:r w:rsidRPr="006C15CE">
        <w:rPr>
          <w:rFonts w:ascii="Times New Roman" w:eastAsia="Times New Roman" w:hAnsi="Times New Roman" w:cs="Times New Roman"/>
          <w:bCs/>
          <w:i/>
          <w:sz w:val="24"/>
          <w:szCs w:val="24"/>
        </w:rPr>
        <w:t>формулирование</w:t>
      </w: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изученных понятий: вещество, химический элемент, атом, молекула, ион, катион, анион, простое и сложное вещество, химическая реакция, виды химических реакций и т. п.;</w:t>
      </w:r>
      <w:proofErr w:type="gramEnd"/>
    </w:p>
    <w:p w:rsidR="006C15CE" w:rsidRPr="006C15CE" w:rsidRDefault="006C15CE" w:rsidP="00073F1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3) </w:t>
      </w:r>
      <w:r w:rsidRPr="006C15CE">
        <w:rPr>
          <w:rFonts w:ascii="Times New Roman" w:eastAsia="Times New Roman" w:hAnsi="Times New Roman" w:cs="Times New Roman"/>
          <w:bCs/>
          <w:i/>
          <w:sz w:val="24"/>
          <w:szCs w:val="24"/>
        </w:rPr>
        <w:t>определение</w:t>
      </w: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формулам состава неорганических и органических веществ, валентности атомов химических элементов или степени их окисления;</w:t>
      </w:r>
    </w:p>
    <w:p w:rsidR="006C15CE" w:rsidRPr="006C15CE" w:rsidRDefault="006C15CE" w:rsidP="00073F1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4) </w:t>
      </w:r>
      <w:r w:rsidRPr="006C15CE">
        <w:rPr>
          <w:rFonts w:ascii="Times New Roman" w:eastAsia="Times New Roman" w:hAnsi="Times New Roman" w:cs="Times New Roman"/>
          <w:bCs/>
          <w:i/>
          <w:sz w:val="24"/>
          <w:szCs w:val="24"/>
        </w:rPr>
        <w:t>понимание</w:t>
      </w: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 информации, которую несут химические знаки, формулы и уравнения;</w:t>
      </w: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6C15CE" w:rsidRPr="006C15CE" w:rsidRDefault="006C15CE" w:rsidP="00073F1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5) </w:t>
      </w:r>
      <w:r w:rsidRPr="006C15CE">
        <w:rPr>
          <w:rFonts w:ascii="Times New Roman" w:eastAsia="Times New Roman" w:hAnsi="Times New Roman" w:cs="Times New Roman"/>
          <w:bCs/>
          <w:i/>
          <w:sz w:val="24"/>
          <w:szCs w:val="24"/>
        </w:rPr>
        <w:t>умение</w:t>
      </w: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C15CE">
        <w:rPr>
          <w:rFonts w:ascii="Times New Roman" w:eastAsia="Times New Roman" w:hAnsi="Times New Roman" w:cs="Times New Roman"/>
          <w:bCs/>
          <w:i/>
          <w:sz w:val="24"/>
          <w:szCs w:val="24"/>
        </w:rPr>
        <w:t>классифицировать</w:t>
      </w: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простые (металлы, неметаллы, благородные газы) и сложные (бинарные соединения, в том числе и оксиды, а также гидроксиды — кислоты, основания, амфотерные гидроксиды — и соли) вещества;</w:t>
      </w:r>
      <w:proofErr w:type="gramEnd"/>
    </w:p>
    <w:p w:rsidR="006C15CE" w:rsidRPr="006C15CE" w:rsidRDefault="006C15CE" w:rsidP="00073F1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6) </w:t>
      </w:r>
      <w:r w:rsidRPr="006C15CE">
        <w:rPr>
          <w:rFonts w:ascii="Times New Roman" w:eastAsia="Times New Roman" w:hAnsi="Times New Roman" w:cs="Times New Roman"/>
          <w:bCs/>
          <w:i/>
          <w:sz w:val="24"/>
          <w:szCs w:val="24"/>
        </w:rPr>
        <w:t>формулирование</w:t>
      </w: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 периодического закона, </w:t>
      </w:r>
      <w:r w:rsidRPr="006C15CE">
        <w:rPr>
          <w:rFonts w:ascii="Times New Roman" w:eastAsia="Times New Roman" w:hAnsi="Times New Roman" w:cs="Times New Roman"/>
          <w:bCs/>
          <w:i/>
          <w:sz w:val="24"/>
          <w:szCs w:val="24"/>
        </w:rPr>
        <w:t>объяснение</w:t>
      </w: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структуры и информации, которую несёт периодическая система химических элементов Д. И. Менделеева, </w:t>
      </w:r>
      <w:r w:rsidRPr="006C15CE">
        <w:rPr>
          <w:rFonts w:ascii="Times New Roman" w:eastAsia="Times New Roman" w:hAnsi="Times New Roman" w:cs="Times New Roman"/>
          <w:bCs/>
          <w:i/>
          <w:sz w:val="24"/>
          <w:szCs w:val="24"/>
        </w:rPr>
        <w:t>раскрытие</w:t>
      </w: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 значения периодического закона;</w:t>
      </w:r>
    </w:p>
    <w:p w:rsidR="006C15CE" w:rsidRPr="006C15CE" w:rsidRDefault="006C15CE" w:rsidP="00073F1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7) </w:t>
      </w:r>
      <w:r w:rsidRPr="006C15CE">
        <w:rPr>
          <w:rFonts w:ascii="Times New Roman" w:eastAsia="Times New Roman" w:hAnsi="Times New Roman" w:cs="Times New Roman"/>
          <w:bCs/>
          <w:i/>
          <w:sz w:val="24"/>
          <w:szCs w:val="24"/>
        </w:rPr>
        <w:t>умение характеризовать</w:t>
      </w: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строение вещества — виды химических связей и типы кристаллических решёток;</w:t>
      </w:r>
    </w:p>
    <w:p w:rsidR="006C15CE" w:rsidRPr="006C15CE" w:rsidRDefault="006C15CE" w:rsidP="00073F1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8) </w:t>
      </w:r>
      <w:r w:rsidRPr="006C15CE">
        <w:rPr>
          <w:rFonts w:ascii="Times New Roman" w:eastAsia="Times New Roman" w:hAnsi="Times New Roman" w:cs="Times New Roman"/>
          <w:bCs/>
          <w:i/>
          <w:sz w:val="24"/>
          <w:szCs w:val="24"/>
        </w:rPr>
        <w:t>описание</w:t>
      </w: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строения атомов химических элементов с порядковыми номерами 1—20 и 26, </w:t>
      </w:r>
      <w:r w:rsidRPr="006C15CE">
        <w:rPr>
          <w:rFonts w:ascii="Times New Roman" w:eastAsia="Times New Roman" w:hAnsi="Times New Roman" w:cs="Times New Roman"/>
          <w:bCs/>
          <w:i/>
          <w:sz w:val="24"/>
          <w:szCs w:val="24"/>
        </w:rPr>
        <w:t>отображение</w:t>
      </w: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 их с помощью схем;</w:t>
      </w:r>
    </w:p>
    <w:p w:rsidR="006C15CE" w:rsidRPr="006C15CE" w:rsidRDefault="006C15CE" w:rsidP="00073F1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9) </w:t>
      </w:r>
      <w:r w:rsidRPr="006C15CE">
        <w:rPr>
          <w:rFonts w:ascii="Times New Roman" w:eastAsia="Times New Roman" w:hAnsi="Times New Roman" w:cs="Times New Roman"/>
          <w:bCs/>
          <w:i/>
          <w:sz w:val="24"/>
          <w:szCs w:val="24"/>
        </w:rPr>
        <w:t>составление</w:t>
      </w: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 формул оксидов химических элементов и соответствующих им гидроксидов;</w:t>
      </w:r>
    </w:p>
    <w:p w:rsidR="006C15CE" w:rsidRPr="006C15CE" w:rsidRDefault="006C15CE" w:rsidP="00073F1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10) </w:t>
      </w:r>
      <w:r w:rsidRPr="006C15CE">
        <w:rPr>
          <w:rFonts w:ascii="Times New Roman" w:eastAsia="Times New Roman" w:hAnsi="Times New Roman" w:cs="Times New Roman"/>
          <w:bCs/>
          <w:i/>
          <w:sz w:val="24"/>
          <w:szCs w:val="24"/>
        </w:rPr>
        <w:t>написание</w:t>
      </w: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структурных формул молекулярных соединений и формульных единиц ионных соединений по валентности, степени окисления или заряду ионов;</w:t>
      </w:r>
    </w:p>
    <w:p w:rsidR="006C15CE" w:rsidRPr="006C15CE" w:rsidRDefault="006C15CE" w:rsidP="00073F1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11) </w:t>
      </w:r>
      <w:r w:rsidRPr="006C15CE">
        <w:rPr>
          <w:rFonts w:ascii="Times New Roman" w:eastAsia="Times New Roman" w:hAnsi="Times New Roman" w:cs="Times New Roman"/>
          <w:bCs/>
          <w:i/>
          <w:sz w:val="24"/>
          <w:szCs w:val="24"/>
        </w:rPr>
        <w:t>умение формулировать</w:t>
      </w: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основные законы химии: постоянства состава веществ молекулярного строения, сохранения массы веществ, закон Авогадро;</w:t>
      </w:r>
    </w:p>
    <w:p w:rsidR="006C15CE" w:rsidRPr="006C15CE" w:rsidRDefault="006C15CE" w:rsidP="00073F1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12) </w:t>
      </w:r>
      <w:r w:rsidRPr="006C15CE">
        <w:rPr>
          <w:rFonts w:ascii="Times New Roman" w:eastAsia="Times New Roman" w:hAnsi="Times New Roman" w:cs="Times New Roman"/>
          <w:bCs/>
          <w:i/>
          <w:sz w:val="24"/>
          <w:szCs w:val="24"/>
        </w:rPr>
        <w:t>умение формулировать</w:t>
      </w: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основные положения атомно-молекулярного учения и теории электролитической диссоциации;</w:t>
      </w:r>
    </w:p>
    <w:p w:rsidR="006C15CE" w:rsidRPr="006C15CE" w:rsidRDefault="006C15CE" w:rsidP="00073F1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13) </w:t>
      </w:r>
      <w:r w:rsidRPr="006C15C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определение </w:t>
      </w: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>признаков, условий протекания и прекращения химических реакций;</w:t>
      </w:r>
    </w:p>
    <w:p w:rsidR="006C15CE" w:rsidRPr="006C15CE" w:rsidRDefault="006C15CE" w:rsidP="00073F1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14) </w:t>
      </w:r>
      <w:r w:rsidRPr="006C15CE">
        <w:rPr>
          <w:rFonts w:ascii="Times New Roman" w:eastAsia="Times New Roman" w:hAnsi="Times New Roman" w:cs="Times New Roman"/>
          <w:bCs/>
          <w:i/>
          <w:sz w:val="24"/>
          <w:szCs w:val="24"/>
        </w:rPr>
        <w:t>составление</w:t>
      </w: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 молекулярных уравнений химических реакций, подтверждающих общие химические свойства основных классов неорганических веществ и отражающих связи между классами соединений;</w:t>
      </w:r>
    </w:p>
    <w:p w:rsidR="006C15CE" w:rsidRPr="006C15CE" w:rsidRDefault="006C15CE" w:rsidP="00073F1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15) </w:t>
      </w:r>
      <w:r w:rsidRPr="006C15CE">
        <w:rPr>
          <w:rFonts w:ascii="Times New Roman" w:eastAsia="Times New Roman" w:hAnsi="Times New Roman" w:cs="Times New Roman"/>
          <w:bCs/>
          <w:i/>
          <w:sz w:val="24"/>
          <w:szCs w:val="24"/>
        </w:rPr>
        <w:t>составление</w:t>
      </w: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 уравнений реакций с участием электролитов также в ионной форме;</w:t>
      </w:r>
    </w:p>
    <w:p w:rsidR="006C15CE" w:rsidRPr="006C15CE" w:rsidRDefault="006C15CE" w:rsidP="00073F1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16) </w:t>
      </w:r>
      <w:r w:rsidRPr="006C15CE">
        <w:rPr>
          <w:rFonts w:ascii="Times New Roman" w:eastAsia="Times New Roman" w:hAnsi="Times New Roman" w:cs="Times New Roman"/>
          <w:bCs/>
          <w:i/>
          <w:sz w:val="24"/>
          <w:szCs w:val="24"/>
        </w:rPr>
        <w:t>определение</w:t>
      </w: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химическим уравнениям принадлежности реакций к определённому типу или виду;</w:t>
      </w:r>
    </w:p>
    <w:p w:rsidR="006C15CE" w:rsidRPr="006C15CE" w:rsidRDefault="006C15CE" w:rsidP="00073F1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17) </w:t>
      </w:r>
      <w:r w:rsidRPr="006C15CE">
        <w:rPr>
          <w:rFonts w:ascii="Times New Roman" w:eastAsia="Times New Roman" w:hAnsi="Times New Roman" w:cs="Times New Roman"/>
          <w:bCs/>
          <w:i/>
          <w:sz w:val="24"/>
          <w:szCs w:val="24"/>
        </w:rPr>
        <w:t>составление</w:t>
      </w: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 уравнений </w:t>
      </w:r>
      <w:proofErr w:type="spellStart"/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>окислительно</w:t>
      </w:r>
      <w:proofErr w:type="spellEnd"/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-восстановительных реакций с помощью метода электронного баланса; </w:t>
      </w:r>
    </w:p>
    <w:p w:rsidR="006C15CE" w:rsidRPr="006C15CE" w:rsidRDefault="006C15CE" w:rsidP="00073F1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18) </w:t>
      </w:r>
      <w:r w:rsidRPr="006C15CE">
        <w:rPr>
          <w:rFonts w:ascii="Times New Roman" w:eastAsia="Times New Roman" w:hAnsi="Times New Roman" w:cs="Times New Roman"/>
          <w:bCs/>
          <w:i/>
          <w:sz w:val="24"/>
          <w:szCs w:val="24"/>
        </w:rPr>
        <w:t>применение</w:t>
      </w: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понятий «окисление» и «восстановление» для характеристики химических свойств веществ;</w:t>
      </w:r>
    </w:p>
    <w:p w:rsidR="006C15CE" w:rsidRPr="006C15CE" w:rsidRDefault="006C15CE" w:rsidP="00073F1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19) </w:t>
      </w:r>
      <w:r w:rsidRPr="006C15CE">
        <w:rPr>
          <w:rFonts w:ascii="Times New Roman" w:eastAsia="Times New Roman" w:hAnsi="Times New Roman" w:cs="Times New Roman"/>
          <w:bCs/>
          <w:i/>
          <w:sz w:val="24"/>
          <w:szCs w:val="24"/>
        </w:rPr>
        <w:t>определение</w:t>
      </w: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 с помощью качественных реакций хлори</w:t>
      </w:r>
      <w:proofErr w:type="gramStart"/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>д-</w:t>
      </w:r>
      <w:proofErr w:type="gramEnd"/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>, сульфат- и карбонат-анионов и катиона аммония в растворе;</w:t>
      </w:r>
    </w:p>
    <w:p w:rsidR="006C15CE" w:rsidRPr="006C15CE" w:rsidRDefault="006C15CE" w:rsidP="00073F1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20) </w:t>
      </w:r>
      <w:r w:rsidRPr="006C15CE">
        <w:rPr>
          <w:rFonts w:ascii="Times New Roman" w:eastAsia="Times New Roman" w:hAnsi="Times New Roman" w:cs="Times New Roman"/>
          <w:bCs/>
          <w:i/>
          <w:sz w:val="24"/>
          <w:szCs w:val="24"/>
        </w:rPr>
        <w:t>объяснение</w:t>
      </w: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 влияния различных факторов на скорость химических реакций;</w:t>
      </w:r>
    </w:p>
    <w:p w:rsidR="006C15CE" w:rsidRPr="006C15CE" w:rsidRDefault="006C15CE" w:rsidP="00073F1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21) </w:t>
      </w:r>
      <w:r w:rsidRPr="006C15CE">
        <w:rPr>
          <w:rFonts w:ascii="Times New Roman" w:eastAsia="Times New Roman" w:hAnsi="Times New Roman" w:cs="Times New Roman"/>
          <w:bCs/>
          <w:i/>
          <w:sz w:val="24"/>
          <w:szCs w:val="24"/>
        </w:rPr>
        <w:t>умение характеризовать</w:t>
      </w: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положение металлов и неметаллов в периодической системе элементов, строение их атомов и кристаллов, общие физические и химические свойства; </w:t>
      </w:r>
    </w:p>
    <w:p w:rsidR="006C15CE" w:rsidRPr="006C15CE" w:rsidRDefault="006C15CE" w:rsidP="00073F1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22) </w:t>
      </w:r>
      <w:r w:rsidRPr="006C15C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объяснение </w:t>
      </w: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>многообразия простых веществ явлением аллотропии с указанием её причин;</w:t>
      </w:r>
    </w:p>
    <w:p w:rsidR="006C15CE" w:rsidRPr="006C15CE" w:rsidRDefault="006C15CE" w:rsidP="00073F1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23) </w:t>
      </w:r>
      <w:r w:rsidRPr="006C15CE">
        <w:rPr>
          <w:rFonts w:ascii="Times New Roman" w:eastAsia="Times New Roman" w:hAnsi="Times New Roman" w:cs="Times New Roman"/>
          <w:bCs/>
          <w:i/>
          <w:sz w:val="24"/>
          <w:szCs w:val="24"/>
        </w:rPr>
        <w:t>установление</w:t>
      </w: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различий </w:t>
      </w:r>
      <w:proofErr w:type="spellStart"/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>гидр</w:t>
      </w:r>
      <w:proofErr w:type="gramStart"/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proofErr w:type="spellEnd"/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proofErr w:type="gramEnd"/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>пиро</w:t>
      </w:r>
      <w:proofErr w:type="spellEnd"/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>- и электрометаллургии и </w:t>
      </w:r>
      <w:r w:rsidRPr="006C15CE">
        <w:rPr>
          <w:rFonts w:ascii="Times New Roman" w:eastAsia="Times New Roman" w:hAnsi="Times New Roman" w:cs="Times New Roman"/>
          <w:bCs/>
          <w:i/>
          <w:sz w:val="24"/>
          <w:szCs w:val="24"/>
        </w:rPr>
        <w:t>иллюстрирование</w:t>
      </w: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 этих различий примерами промышленных способов получения металлов;</w:t>
      </w:r>
    </w:p>
    <w:p w:rsidR="006C15CE" w:rsidRPr="006C15CE" w:rsidRDefault="006C15CE" w:rsidP="00073F1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24) </w:t>
      </w:r>
      <w:r w:rsidRPr="006C15CE">
        <w:rPr>
          <w:rFonts w:ascii="Times New Roman" w:eastAsia="Times New Roman" w:hAnsi="Times New Roman" w:cs="Times New Roman"/>
          <w:bCs/>
          <w:i/>
          <w:sz w:val="24"/>
          <w:szCs w:val="24"/>
        </w:rPr>
        <w:t>умение давать</w:t>
      </w: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общую характеристику элементов </w:t>
      </w:r>
      <w:r w:rsidRPr="006C15C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</w:t>
      </w: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6C15C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II</w:t>
      </w: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6C15C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VII</w:t>
      </w:r>
      <w:proofErr w:type="gramStart"/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proofErr w:type="gramEnd"/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 групп, а также водорода, кислорода, азота, серы, фосфора, углерода, кремния и образованных ими простых веществ и важнейших соединений (строение, нахождение в природе, получение, физические и химические свойства, применение); </w:t>
      </w:r>
    </w:p>
    <w:p w:rsidR="006C15CE" w:rsidRPr="006C15CE" w:rsidRDefault="006C15CE" w:rsidP="00073F1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25) </w:t>
      </w:r>
      <w:r w:rsidRPr="006C15CE">
        <w:rPr>
          <w:rFonts w:ascii="Times New Roman" w:eastAsia="Times New Roman" w:hAnsi="Times New Roman" w:cs="Times New Roman"/>
          <w:bCs/>
          <w:i/>
          <w:sz w:val="24"/>
          <w:szCs w:val="24"/>
        </w:rPr>
        <w:t>умение описывать</w:t>
      </w: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коррозию металлов и способы защиты от неё;</w:t>
      </w:r>
    </w:p>
    <w:p w:rsidR="006C15CE" w:rsidRPr="006C15CE" w:rsidRDefault="006C15CE" w:rsidP="00073F1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26) </w:t>
      </w:r>
      <w:r w:rsidRPr="006C15CE">
        <w:rPr>
          <w:rFonts w:ascii="Times New Roman" w:eastAsia="Times New Roman" w:hAnsi="Times New Roman" w:cs="Times New Roman"/>
          <w:bCs/>
          <w:i/>
          <w:sz w:val="24"/>
          <w:szCs w:val="24"/>
        </w:rPr>
        <w:t>умение</w:t>
      </w: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C15CE">
        <w:rPr>
          <w:rFonts w:ascii="Times New Roman" w:eastAsia="Times New Roman" w:hAnsi="Times New Roman" w:cs="Times New Roman"/>
          <w:bCs/>
          <w:i/>
          <w:sz w:val="24"/>
          <w:szCs w:val="24"/>
        </w:rPr>
        <w:t>производить</w:t>
      </w: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 химические расчёты с использованием понятий «массовая доля вещества в смеси», «количество вещества», «молярный объём» по формулам и уравнениям реакций;</w:t>
      </w:r>
    </w:p>
    <w:p w:rsidR="006C15CE" w:rsidRPr="006C15CE" w:rsidRDefault="006C15CE" w:rsidP="00073F1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27) </w:t>
      </w:r>
      <w:r w:rsidRPr="006C15CE">
        <w:rPr>
          <w:rFonts w:ascii="Times New Roman" w:eastAsia="Times New Roman" w:hAnsi="Times New Roman" w:cs="Times New Roman"/>
          <w:bCs/>
          <w:i/>
          <w:sz w:val="24"/>
          <w:szCs w:val="24"/>
        </w:rPr>
        <w:t>описание</w:t>
      </w: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 свойств и практического значения изученных органических веществ;</w:t>
      </w:r>
    </w:p>
    <w:p w:rsidR="006C15CE" w:rsidRPr="006C15CE" w:rsidRDefault="006C15CE" w:rsidP="00073F1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28) </w:t>
      </w:r>
      <w:r w:rsidRPr="006C15C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выполнение </w:t>
      </w: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обозначенных в программе экспериментов, </w:t>
      </w:r>
      <w:r w:rsidRPr="006C15C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распознавание </w:t>
      </w: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>неорганических веществ по соответствующим признакам;</w:t>
      </w:r>
    </w:p>
    <w:p w:rsidR="006C15CE" w:rsidRPr="006C15CE" w:rsidRDefault="006C15CE" w:rsidP="00073F1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29) </w:t>
      </w:r>
      <w:r w:rsidRPr="006C15CE">
        <w:rPr>
          <w:rFonts w:ascii="Times New Roman" w:eastAsia="Times New Roman" w:hAnsi="Times New Roman" w:cs="Times New Roman"/>
          <w:bCs/>
          <w:i/>
          <w:sz w:val="24"/>
          <w:szCs w:val="24"/>
        </w:rPr>
        <w:t>соблюдение</w:t>
      </w: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правил безопасной работы в химическом кабинете (лаборатории).</w:t>
      </w:r>
    </w:p>
    <w:p w:rsidR="006C15CE" w:rsidRPr="006C15CE" w:rsidRDefault="006C15CE" w:rsidP="00073F1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C15CE" w:rsidRPr="006C15CE" w:rsidRDefault="006C15CE" w:rsidP="00073F1C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C15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Система оценки:</w:t>
      </w:r>
    </w:p>
    <w:p w:rsidR="006C15CE" w:rsidRPr="006C15CE" w:rsidRDefault="006C15CE" w:rsidP="00073F1C">
      <w:pPr>
        <w:widowControl w:val="0"/>
        <w:numPr>
          <w:ilvl w:val="0"/>
          <w:numId w:val="31"/>
        </w:numPr>
        <w:tabs>
          <w:tab w:val="left" w:pos="523"/>
        </w:tabs>
        <w:suppressAutoHyphens/>
        <w:autoSpaceDE w:val="0"/>
        <w:autoSpaceDN w:val="0"/>
        <w:spacing w:after="0"/>
        <w:ind w:right="6275" w:firstLine="0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ar-SA"/>
        </w:rPr>
      </w:pPr>
      <w:r w:rsidRPr="006C15CE">
        <w:rPr>
          <w:rFonts w:ascii="Times New Roman" w:eastAsiaTheme="majorEastAsia" w:hAnsi="Times New Roman" w:cs="Times New Roman"/>
          <w:b/>
          <w:bCs/>
          <w:sz w:val="24"/>
          <w:szCs w:val="24"/>
          <w:lang w:eastAsia="ar-SA"/>
        </w:rPr>
        <w:t>Оценка устного ответа Отметка «5»</w:t>
      </w:r>
      <w:r w:rsidRPr="006C15CE">
        <w:rPr>
          <w:rFonts w:ascii="Times New Roman" w:eastAsiaTheme="majorEastAsia" w:hAnsi="Times New Roman" w:cs="Times New Roman"/>
          <w:bCs/>
          <w:sz w:val="24"/>
          <w:szCs w:val="24"/>
          <w:lang w:eastAsia="ar-SA"/>
        </w:rPr>
        <w:t>:</w:t>
      </w:r>
    </w:p>
    <w:p w:rsidR="006C15CE" w:rsidRPr="006C15CE" w:rsidRDefault="006C15CE" w:rsidP="00073F1C">
      <w:pPr>
        <w:widowControl w:val="0"/>
        <w:numPr>
          <w:ilvl w:val="1"/>
          <w:numId w:val="31"/>
        </w:numPr>
        <w:tabs>
          <w:tab w:val="left" w:pos="1114"/>
        </w:tabs>
        <w:suppressAutoHyphens/>
        <w:autoSpaceDE w:val="0"/>
        <w:autoSpaceDN w:val="0"/>
        <w:spacing w:after="0"/>
        <w:ind w:hanging="1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ответ полный и правильный на основании изученных теорий;</w:t>
      </w:r>
    </w:p>
    <w:p w:rsidR="006C15CE" w:rsidRPr="006C15CE" w:rsidRDefault="006C15CE" w:rsidP="00073F1C">
      <w:pPr>
        <w:widowControl w:val="0"/>
        <w:numPr>
          <w:ilvl w:val="1"/>
          <w:numId w:val="31"/>
        </w:numPr>
        <w:tabs>
          <w:tab w:val="left" w:pos="1114"/>
        </w:tabs>
        <w:suppressAutoHyphens/>
        <w:autoSpaceDE w:val="0"/>
        <w:autoSpaceDN w:val="0"/>
        <w:spacing w:after="0"/>
        <w:ind w:right="481" w:hanging="1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материал изложен в определенной логической последовательности, литературным языком;</w:t>
      </w:r>
    </w:p>
    <w:p w:rsidR="006C15CE" w:rsidRPr="006C15CE" w:rsidRDefault="006C15CE" w:rsidP="00073F1C">
      <w:pPr>
        <w:widowControl w:val="0"/>
        <w:numPr>
          <w:ilvl w:val="1"/>
          <w:numId w:val="31"/>
        </w:numPr>
        <w:tabs>
          <w:tab w:val="left" w:pos="1114"/>
        </w:tabs>
        <w:suppressAutoHyphens/>
        <w:autoSpaceDE w:val="0"/>
        <w:autoSpaceDN w:val="0"/>
        <w:spacing w:after="0"/>
        <w:ind w:hanging="1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ответ самостоятельный.</w:t>
      </w:r>
    </w:p>
    <w:p w:rsidR="006C15CE" w:rsidRPr="006C15CE" w:rsidRDefault="006C15CE" w:rsidP="00073F1C">
      <w:pPr>
        <w:keepNext/>
        <w:keepLines/>
        <w:suppressAutoHyphens/>
        <w:spacing w:after="0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ar-SA"/>
        </w:rPr>
      </w:pPr>
      <w:r w:rsidRPr="006C15CE">
        <w:rPr>
          <w:rFonts w:ascii="Times New Roman" w:eastAsiaTheme="majorEastAsia" w:hAnsi="Times New Roman" w:cs="Times New Roman"/>
          <w:b/>
          <w:bCs/>
          <w:sz w:val="24"/>
          <w:szCs w:val="24"/>
          <w:lang w:eastAsia="ar-SA"/>
        </w:rPr>
        <w:t>Отметка «4»</w:t>
      </w:r>
      <w:r w:rsidRPr="006C15CE">
        <w:rPr>
          <w:rFonts w:ascii="Times New Roman" w:eastAsiaTheme="majorEastAsia" w:hAnsi="Times New Roman" w:cs="Times New Roman"/>
          <w:bCs/>
          <w:sz w:val="24"/>
          <w:szCs w:val="24"/>
          <w:lang w:eastAsia="ar-SA"/>
        </w:rPr>
        <w:t>;</w:t>
      </w:r>
    </w:p>
    <w:p w:rsidR="006C15CE" w:rsidRPr="006C15CE" w:rsidRDefault="006C15CE" w:rsidP="00073F1C">
      <w:pPr>
        <w:widowControl w:val="0"/>
        <w:numPr>
          <w:ilvl w:val="1"/>
          <w:numId w:val="31"/>
        </w:numPr>
        <w:tabs>
          <w:tab w:val="left" w:pos="1114"/>
        </w:tabs>
        <w:suppressAutoHyphens/>
        <w:autoSpaceDE w:val="0"/>
        <w:autoSpaceDN w:val="0"/>
        <w:spacing w:after="0"/>
        <w:ind w:hanging="1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ответ полный и правильный на </w:t>
      </w:r>
      <w:r w:rsidR="00734989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</w:t>
      </w: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вании изученных теорий;</w:t>
      </w:r>
    </w:p>
    <w:p w:rsidR="006C15CE" w:rsidRPr="006C15CE" w:rsidRDefault="006C15CE" w:rsidP="00073F1C">
      <w:pPr>
        <w:widowControl w:val="0"/>
        <w:numPr>
          <w:ilvl w:val="1"/>
          <w:numId w:val="31"/>
        </w:numPr>
        <w:tabs>
          <w:tab w:val="left" w:pos="1114"/>
        </w:tabs>
        <w:suppressAutoHyphens/>
        <w:autoSpaceDE w:val="0"/>
        <w:autoSpaceDN w:val="0"/>
        <w:spacing w:after="0"/>
        <w:ind w:right="-7" w:hanging="1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материал изложен в определенной логической последовательности, при том допущены две-три несущественные ошибки, исправленные по требованию</w:t>
      </w:r>
      <w:r w:rsidR="007349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учителя.</w:t>
      </w:r>
    </w:p>
    <w:p w:rsidR="006C15CE" w:rsidRPr="006C15CE" w:rsidRDefault="006C15CE" w:rsidP="00073F1C">
      <w:pPr>
        <w:keepNext/>
        <w:keepLines/>
        <w:suppressAutoHyphens/>
        <w:spacing w:after="0"/>
        <w:ind w:left="311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ar-SA"/>
        </w:rPr>
      </w:pPr>
      <w:r w:rsidRPr="006C15CE">
        <w:rPr>
          <w:rFonts w:ascii="Times New Roman" w:eastAsiaTheme="majorEastAsia" w:hAnsi="Times New Roman" w:cs="Times New Roman"/>
          <w:b/>
          <w:bCs/>
          <w:sz w:val="24"/>
          <w:szCs w:val="24"/>
          <w:lang w:eastAsia="ar-SA"/>
        </w:rPr>
        <w:t>Отметка «З»</w:t>
      </w:r>
      <w:r w:rsidRPr="006C15CE">
        <w:rPr>
          <w:rFonts w:ascii="Times New Roman" w:eastAsiaTheme="majorEastAsia" w:hAnsi="Times New Roman" w:cs="Times New Roman"/>
          <w:bCs/>
          <w:sz w:val="24"/>
          <w:szCs w:val="24"/>
          <w:lang w:eastAsia="ar-SA"/>
        </w:rPr>
        <w:t>:</w:t>
      </w:r>
    </w:p>
    <w:p w:rsidR="006C15CE" w:rsidRPr="006C15CE" w:rsidRDefault="006C15CE" w:rsidP="00073F1C">
      <w:pPr>
        <w:widowControl w:val="0"/>
        <w:numPr>
          <w:ilvl w:val="1"/>
          <w:numId w:val="31"/>
        </w:numPr>
        <w:tabs>
          <w:tab w:val="left" w:pos="1114"/>
          <w:tab w:val="left" w:pos="9349"/>
        </w:tabs>
        <w:suppressAutoHyphens/>
        <w:autoSpaceDE w:val="0"/>
        <w:autoSpaceDN w:val="0"/>
        <w:spacing w:after="0"/>
        <w:ind w:right="-7" w:hanging="1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ответ полный, но при этом допущена существенная ошибка или ответ неполный,</w:t>
      </w:r>
      <w:r w:rsidR="007349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несвязный.</w:t>
      </w:r>
    </w:p>
    <w:p w:rsidR="006C15CE" w:rsidRPr="006C15CE" w:rsidRDefault="006C15CE" w:rsidP="00073F1C">
      <w:pPr>
        <w:keepNext/>
        <w:keepLines/>
        <w:tabs>
          <w:tab w:val="left" w:pos="9349"/>
        </w:tabs>
        <w:suppressAutoHyphens/>
        <w:spacing w:after="0"/>
        <w:ind w:left="311" w:right="-7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ar-SA"/>
        </w:rPr>
      </w:pPr>
      <w:r w:rsidRPr="006C15CE">
        <w:rPr>
          <w:rFonts w:ascii="Times New Roman" w:eastAsiaTheme="majorEastAsia" w:hAnsi="Times New Roman" w:cs="Times New Roman"/>
          <w:b/>
          <w:bCs/>
          <w:sz w:val="24"/>
          <w:szCs w:val="24"/>
          <w:lang w:eastAsia="ar-SA"/>
        </w:rPr>
        <w:t>Отметка «2»</w:t>
      </w:r>
      <w:r w:rsidRPr="006C15CE">
        <w:rPr>
          <w:rFonts w:ascii="Times New Roman" w:eastAsiaTheme="majorEastAsia" w:hAnsi="Times New Roman" w:cs="Times New Roman"/>
          <w:bCs/>
          <w:sz w:val="24"/>
          <w:szCs w:val="24"/>
          <w:lang w:eastAsia="ar-SA"/>
        </w:rPr>
        <w:t>:</w:t>
      </w:r>
    </w:p>
    <w:p w:rsidR="006C15CE" w:rsidRPr="006C15CE" w:rsidRDefault="006C15CE" w:rsidP="00073F1C">
      <w:pPr>
        <w:widowControl w:val="0"/>
        <w:numPr>
          <w:ilvl w:val="1"/>
          <w:numId w:val="31"/>
        </w:numPr>
        <w:tabs>
          <w:tab w:val="left" w:pos="1183"/>
        </w:tabs>
        <w:suppressAutoHyphens/>
        <w:autoSpaceDE w:val="0"/>
        <w:autoSpaceDN w:val="0"/>
        <w:spacing w:after="0"/>
        <w:ind w:left="1228" w:right="-7" w:hanging="23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ответе обнаружено непонимание учащимся</w:t>
      </w:r>
      <w:r w:rsidR="005B66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основного</w:t>
      </w:r>
      <w:r w:rsidR="005B66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содержания учебного материала или допущены существенные ошибки, которые учащийся не может исправить при наводящих вопросах учителя, отсутствие ответа.</w:t>
      </w:r>
    </w:p>
    <w:p w:rsidR="006C15CE" w:rsidRPr="006C15CE" w:rsidRDefault="006C15CE" w:rsidP="00073F1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6C15CE" w:rsidRPr="006C15CE" w:rsidRDefault="006C15CE" w:rsidP="00073F1C">
      <w:pPr>
        <w:widowControl w:val="0"/>
        <w:numPr>
          <w:ilvl w:val="0"/>
          <w:numId w:val="31"/>
        </w:numPr>
        <w:tabs>
          <w:tab w:val="left" w:pos="593"/>
        </w:tabs>
        <w:suppressAutoHyphens/>
        <w:autoSpaceDE w:val="0"/>
        <w:autoSpaceDN w:val="0"/>
        <w:spacing w:after="0"/>
        <w:ind w:left="592"/>
        <w:jc w:val="both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ar-SA"/>
        </w:rPr>
      </w:pPr>
      <w:r w:rsidRPr="006C15CE">
        <w:rPr>
          <w:rFonts w:ascii="Times New Roman" w:eastAsiaTheme="majorEastAsia" w:hAnsi="Times New Roman" w:cs="Times New Roman"/>
          <w:b/>
          <w:bCs/>
          <w:sz w:val="24"/>
          <w:szCs w:val="24"/>
          <w:lang w:eastAsia="ar-SA"/>
        </w:rPr>
        <w:t>Оценка экспериментальных умений</w:t>
      </w:r>
    </w:p>
    <w:p w:rsidR="006C15CE" w:rsidRPr="006C15CE" w:rsidRDefault="006C15CE" w:rsidP="00073F1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</w:p>
    <w:p w:rsidR="006C15CE" w:rsidRPr="006C15CE" w:rsidRDefault="006C15CE" w:rsidP="00073F1C">
      <w:pPr>
        <w:widowControl w:val="0"/>
        <w:autoSpaceDE w:val="0"/>
        <w:autoSpaceDN w:val="0"/>
        <w:spacing w:after="0"/>
        <w:ind w:left="242" w:firstLine="1118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6C15CE">
        <w:rPr>
          <w:rFonts w:ascii="Times New Roman" w:eastAsia="Times New Roman" w:hAnsi="Times New Roman" w:cs="Times New Roman"/>
          <w:sz w:val="24"/>
          <w:szCs w:val="24"/>
          <w:lang w:bidi="ru-RU"/>
        </w:rPr>
        <w:t>Оценка ставится на основании наблюдения за учащимися и письменного отчета за работу.</w:t>
      </w:r>
    </w:p>
    <w:p w:rsidR="006C15CE" w:rsidRPr="006C15CE" w:rsidRDefault="006C15CE" w:rsidP="00073F1C">
      <w:pPr>
        <w:keepNext/>
        <w:keepLines/>
        <w:suppressAutoHyphens/>
        <w:spacing w:after="0"/>
        <w:jc w:val="both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ar-SA"/>
        </w:rPr>
      </w:pPr>
      <w:r w:rsidRPr="006C15CE">
        <w:rPr>
          <w:rFonts w:ascii="Times New Roman" w:eastAsiaTheme="majorEastAsia" w:hAnsi="Times New Roman" w:cs="Times New Roman"/>
          <w:b/>
          <w:bCs/>
          <w:sz w:val="24"/>
          <w:szCs w:val="24"/>
          <w:lang w:eastAsia="ar-SA"/>
        </w:rPr>
        <w:t>Отметка «5»:</w:t>
      </w:r>
    </w:p>
    <w:p w:rsidR="006C15CE" w:rsidRPr="006C15CE" w:rsidRDefault="006C15CE" w:rsidP="00073F1C">
      <w:pPr>
        <w:widowControl w:val="0"/>
        <w:numPr>
          <w:ilvl w:val="1"/>
          <w:numId w:val="31"/>
        </w:numPr>
        <w:tabs>
          <w:tab w:val="left" w:pos="1114"/>
        </w:tabs>
        <w:suppressAutoHyphens/>
        <w:autoSpaceDE w:val="0"/>
        <w:autoSpaceDN w:val="0"/>
        <w:spacing w:after="0"/>
        <w:ind w:hanging="1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работа выполнена полностью и правильно, сделаны правильные наблюдения и</w:t>
      </w:r>
      <w:r w:rsidR="005B66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выводы;</w:t>
      </w:r>
    </w:p>
    <w:p w:rsidR="006C15CE" w:rsidRPr="006C15CE" w:rsidRDefault="006C15CE" w:rsidP="00073F1C">
      <w:pPr>
        <w:widowControl w:val="0"/>
        <w:numPr>
          <w:ilvl w:val="1"/>
          <w:numId w:val="31"/>
        </w:numPr>
        <w:tabs>
          <w:tab w:val="left" w:pos="1114"/>
        </w:tabs>
        <w:suppressAutoHyphens/>
        <w:autoSpaceDE w:val="0"/>
        <w:autoSpaceDN w:val="0"/>
        <w:spacing w:after="0"/>
        <w:ind w:hanging="1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эксперимент осуществлен по плану с учетом техники безопасности и правил работы с веществами и</w:t>
      </w:r>
      <w:r w:rsidR="005B66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оборудованием;</w:t>
      </w:r>
    </w:p>
    <w:p w:rsidR="006C15CE" w:rsidRPr="006C15CE" w:rsidRDefault="006C15CE" w:rsidP="00073F1C">
      <w:pPr>
        <w:widowControl w:val="0"/>
        <w:numPr>
          <w:ilvl w:val="1"/>
          <w:numId w:val="31"/>
        </w:numPr>
        <w:tabs>
          <w:tab w:val="left" w:pos="1114"/>
        </w:tabs>
        <w:suppressAutoHyphens/>
        <w:autoSpaceDE w:val="0"/>
        <w:autoSpaceDN w:val="0"/>
        <w:spacing w:after="0"/>
        <w:ind w:hanging="1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проявлены организационно - трудовые умения,</w:t>
      </w:r>
      <w:r w:rsidR="005B66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поддерживаются</w:t>
      </w:r>
    </w:p>
    <w:p w:rsidR="006C15CE" w:rsidRPr="006C15CE" w:rsidRDefault="006C15CE" w:rsidP="00073F1C">
      <w:pPr>
        <w:widowControl w:val="0"/>
        <w:autoSpaceDE w:val="0"/>
        <w:autoSpaceDN w:val="0"/>
        <w:spacing w:after="0"/>
        <w:ind w:left="108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6C15CE">
        <w:rPr>
          <w:rFonts w:ascii="Times New Roman" w:eastAsia="Times New Roman" w:hAnsi="Times New Roman" w:cs="Times New Roman"/>
          <w:sz w:val="24"/>
          <w:szCs w:val="24"/>
          <w:lang w:bidi="ru-RU"/>
        </w:rPr>
        <w:t>чистота рабочего места и порядок (на столе, экономно используются реактивы).</w:t>
      </w:r>
    </w:p>
    <w:p w:rsidR="006C15CE" w:rsidRPr="006C15CE" w:rsidRDefault="006C15CE" w:rsidP="00073F1C">
      <w:pPr>
        <w:keepNext/>
        <w:keepLines/>
        <w:suppressAutoHyphens/>
        <w:spacing w:after="0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ar-SA"/>
        </w:rPr>
      </w:pPr>
      <w:r w:rsidRPr="006C15CE">
        <w:rPr>
          <w:rFonts w:ascii="Times New Roman" w:eastAsiaTheme="majorEastAsia" w:hAnsi="Times New Roman" w:cs="Times New Roman"/>
          <w:b/>
          <w:bCs/>
          <w:sz w:val="24"/>
          <w:szCs w:val="24"/>
          <w:lang w:eastAsia="ar-SA"/>
        </w:rPr>
        <w:t>Отметка «4»</w:t>
      </w:r>
      <w:r w:rsidRPr="006C15CE">
        <w:rPr>
          <w:rFonts w:ascii="Times New Roman" w:eastAsiaTheme="majorEastAsia" w:hAnsi="Times New Roman" w:cs="Times New Roman"/>
          <w:bCs/>
          <w:sz w:val="24"/>
          <w:szCs w:val="24"/>
          <w:lang w:eastAsia="ar-SA"/>
        </w:rPr>
        <w:t>:</w:t>
      </w:r>
    </w:p>
    <w:p w:rsidR="006C15CE" w:rsidRPr="006C15CE" w:rsidRDefault="006C15CE" w:rsidP="00073F1C">
      <w:pPr>
        <w:widowControl w:val="0"/>
        <w:numPr>
          <w:ilvl w:val="1"/>
          <w:numId w:val="31"/>
        </w:numPr>
        <w:tabs>
          <w:tab w:val="left" w:pos="1183"/>
        </w:tabs>
        <w:suppressAutoHyphens/>
        <w:autoSpaceDE w:val="0"/>
        <w:autoSpaceDN w:val="0"/>
        <w:spacing w:after="0"/>
        <w:ind w:left="1158" w:right="142" w:hanging="2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работа выполнена правильно, сделаны правильные наблюдения и выводы, но при этом эксперимент проведен не полностью или допущены несущественные ошибки в </w:t>
      </w: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работе с веществами и оборудованием.</w:t>
      </w:r>
    </w:p>
    <w:p w:rsidR="006C15CE" w:rsidRPr="006C15CE" w:rsidRDefault="006C15CE" w:rsidP="00073F1C">
      <w:pPr>
        <w:keepNext/>
        <w:keepLines/>
        <w:suppressAutoHyphens/>
        <w:spacing w:after="0"/>
        <w:jc w:val="both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ar-SA"/>
        </w:rPr>
      </w:pPr>
      <w:r w:rsidRPr="006C15CE">
        <w:rPr>
          <w:rFonts w:ascii="Times New Roman" w:eastAsiaTheme="majorEastAsia" w:hAnsi="Times New Roman" w:cs="Times New Roman"/>
          <w:b/>
          <w:bCs/>
          <w:sz w:val="24"/>
          <w:szCs w:val="24"/>
          <w:lang w:eastAsia="ar-SA"/>
        </w:rPr>
        <w:t>Отметка «3»:</w:t>
      </w:r>
    </w:p>
    <w:p w:rsidR="006C15CE" w:rsidRPr="006C15CE" w:rsidRDefault="006C15CE" w:rsidP="00073F1C">
      <w:pPr>
        <w:widowControl w:val="0"/>
        <w:numPr>
          <w:ilvl w:val="1"/>
          <w:numId w:val="31"/>
        </w:numPr>
        <w:tabs>
          <w:tab w:val="left" w:pos="1114"/>
        </w:tabs>
        <w:suppressAutoHyphens/>
        <w:autoSpaceDE w:val="0"/>
        <w:autoSpaceDN w:val="0"/>
        <w:spacing w:after="0"/>
        <w:ind w:left="1089" w:hanging="1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работа выполнена правильно не менее чем наполовину или допущена существенная ошибка в ходе эксперимента в объяснении,</w:t>
      </w:r>
      <w:r w:rsidR="005B66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="005B66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оформлении работы, в соблюдении правил техники безопасности на работе с веществами и оборудованием, которая исправляется по</w:t>
      </w:r>
      <w:r w:rsidR="005B66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требованию учителя.</w:t>
      </w:r>
    </w:p>
    <w:p w:rsidR="006C15CE" w:rsidRPr="006C15CE" w:rsidRDefault="006C15CE" w:rsidP="00073F1C">
      <w:pPr>
        <w:keepNext/>
        <w:keepLines/>
        <w:suppressAutoHyphens/>
        <w:spacing w:after="0"/>
        <w:jc w:val="both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ar-SA"/>
        </w:rPr>
      </w:pPr>
      <w:r w:rsidRPr="006C15CE">
        <w:rPr>
          <w:rFonts w:ascii="Times New Roman" w:eastAsiaTheme="majorEastAsia" w:hAnsi="Times New Roman" w:cs="Times New Roman"/>
          <w:b/>
          <w:bCs/>
          <w:sz w:val="24"/>
          <w:szCs w:val="24"/>
          <w:lang w:eastAsia="ar-SA"/>
        </w:rPr>
        <w:t>Отметка «2»:</w:t>
      </w:r>
    </w:p>
    <w:p w:rsidR="006C15CE" w:rsidRPr="006C15CE" w:rsidRDefault="006C15CE" w:rsidP="00073F1C">
      <w:pPr>
        <w:widowControl w:val="0"/>
        <w:numPr>
          <w:ilvl w:val="1"/>
          <w:numId w:val="31"/>
        </w:numPr>
        <w:tabs>
          <w:tab w:val="left" w:pos="1114"/>
        </w:tabs>
        <w:suppressAutoHyphens/>
        <w:autoSpaceDE w:val="0"/>
        <w:autoSpaceDN w:val="0"/>
        <w:spacing w:after="0"/>
        <w:ind w:left="1091" w:hanging="1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допущены две (и более) существенные ошибки в ходе: эксперимента, в объяснении, в оформлении работы, в соблюдении правил техники безопасности при работе с веществами и оборудованием,</w:t>
      </w:r>
      <w:r w:rsidR="005B66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которые</w:t>
      </w:r>
      <w:r w:rsidR="005B66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учащийся не может исправить даже по требованию учителя;</w:t>
      </w:r>
    </w:p>
    <w:p w:rsidR="006C15CE" w:rsidRPr="006C15CE" w:rsidRDefault="006C15CE" w:rsidP="00073F1C">
      <w:pPr>
        <w:widowControl w:val="0"/>
        <w:numPr>
          <w:ilvl w:val="1"/>
          <w:numId w:val="31"/>
        </w:numPr>
        <w:tabs>
          <w:tab w:val="left" w:pos="1114"/>
        </w:tabs>
        <w:suppressAutoHyphens/>
        <w:autoSpaceDE w:val="0"/>
        <w:autoSpaceDN w:val="0"/>
        <w:spacing w:after="0"/>
        <w:ind w:left="1091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работа не выполнена, у учащегося отсутствует экспериментальные умения.</w:t>
      </w:r>
    </w:p>
    <w:p w:rsidR="006C15CE" w:rsidRPr="006C15CE" w:rsidRDefault="006C15CE" w:rsidP="00073F1C">
      <w:pPr>
        <w:widowControl w:val="0"/>
        <w:numPr>
          <w:ilvl w:val="0"/>
          <w:numId w:val="31"/>
        </w:numPr>
        <w:tabs>
          <w:tab w:val="left" w:pos="523"/>
        </w:tabs>
        <w:suppressAutoHyphens/>
        <w:autoSpaceDE w:val="0"/>
        <w:autoSpaceDN w:val="0"/>
        <w:spacing w:after="0"/>
        <w:ind w:right="3856" w:firstLine="0"/>
        <w:jc w:val="both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ar-SA"/>
        </w:rPr>
      </w:pPr>
      <w:r w:rsidRPr="006C15CE">
        <w:rPr>
          <w:rFonts w:ascii="Times New Roman" w:eastAsiaTheme="majorEastAsia" w:hAnsi="Times New Roman" w:cs="Times New Roman"/>
          <w:b/>
          <w:bCs/>
          <w:sz w:val="24"/>
          <w:szCs w:val="24"/>
          <w:lang w:eastAsia="ar-SA"/>
        </w:rPr>
        <w:t>Оценка умений решать расчетные задачи Отметка «5»:</w:t>
      </w:r>
    </w:p>
    <w:p w:rsidR="006C15CE" w:rsidRPr="006C15CE" w:rsidRDefault="006C15CE" w:rsidP="00073F1C">
      <w:pPr>
        <w:widowControl w:val="0"/>
        <w:numPr>
          <w:ilvl w:val="1"/>
          <w:numId w:val="31"/>
        </w:numPr>
        <w:tabs>
          <w:tab w:val="left" w:pos="1114"/>
        </w:tabs>
        <w:suppressAutoHyphens/>
        <w:autoSpaceDE w:val="0"/>
        <w:autoSpaceDN w:val="0"/>
        <w:spacing w:after="0"/>
        <w:ind w:right="711" w:hanging="1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proofErr w:type="gramStart"/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логическом рассуждении</w:t>
      </w:r>
      <w:proofErr w:type="gramEnd"/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решении нет ошибок, задача решена рациональным</w:t>
      </w:r>
      <w:r w:rsidR="005B66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способом;</w:t>
      </w:r>
    </w:p>
    <w:p w:rsidR="006C15CE" w:rsidRPr="006C15CE" w:rsidRDefault="006C15CE" w:rsidP="00073F1C">
      <w:pPr>
        <w:keepNext/>
        <w:keepLines/>
        <w:suppressAutoHyphens/>
        <w:spacing w:after="0"/>
        <w:jc w:val="both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ar-SA"/>
        </w:rPr>
      </w:pPr>
      <w:r w:rsidRPr="006C15CE">
        <w:rPr>
          <w:rFonts w:ascii="Times New Roman" w:eastAsiaTheme="majorEastAsia" w:hAnsi="Times New Roman" w:cs="Times New Roman"/>
          <w:b/>
          <w:bCs/>
          <w:sz w:val="24"/>
          <w:szCs w:val="24"/>
          <w:lang w:eastAsia="ar-SA"/>
        </w:rPr>
        <w:t>Отметка «4»:</w:t>
      </w:r>
    </w:p>
    <w:p w:rsidR="006C15CE" w:rsidRPr="006C15CE" w:rsidRDefault="006C15CE" w:rsidP="00073F1C">
      <w:pPr>
        <w:widowControl w:val="0"/>
        <w:numPr>
          <w:ilvl w:val="1"/>
          <w:numId w:val="31"/>
        </w:numPr>
        <w:tabs>
          <w:tab w:val="left" w:pos="1114"/>
        </w:tabs>
        <w:suppressAutoHyphens/>
        <w:autoSpaceDE w:val="0"/>
        <w:autoSpaceDN w:val="0"/>
        <w:spacing w:after="0"/>
        <w:ind w:right="351" w:hanging="1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proofErr w:type="gramStart"/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логическом рассуждении</w:t>
      </w:r>
      <w:proofErr w:type="gramEnd"/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решения нет существенных ошибок, но задача решена нерациональным способом, или допущено не более двух несущественных</w:t>
      </w:r>
      <w:r w:rsidR="005B66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ошибок.</w:t>
      </w:r>
    </w:p>
    <w:p w:rsidR="006C15CE" w:rsidRPr="006C15CE" w:rsidRDefault="006C15CE" w:rsidP="00073F1C">
      <w:pPr>
        <w:keepNext/>
        <w:keepLines/>
        <w:suppressAutoHyphens/>
        <w:spacing w:after="0"/>
        <w:jc w:val="both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ar-SA"/>
        </w:rPr>
      </w:pPr>
      <w:r w:rsidRPr="006C15CE">
        <w:rPr>
          <w:rFonts w:ascii="Times New Roman" w:eastAsiaTheme="majorEastAsia" w:hAnsi="Times New Roman" w:cs="Times New Roman"/>
          <w:b/>
          <w:bCs/>
          <w:sz w:val="24"/>
          <w:szCs w:val="24"/>
          <w:lang w:eastAsia="ar-SA"/>
        </w:rPr>
        <w:t>Отметка «3»:</w:t>
      </w:r>
    </w:p>
    <w:p w:rsidR="006C15CE" w:rsidRPr="006C15CE" w:rsidRDefault="006C15CE" w:rsidP="00073F1C">
      <w:pPr>
        <w:widowControl w:val="0"/>
        <w:numPr>
          <w:ilvl w:val="1"/>
          <w:numId w:val="31"/>
        </w:numPr>
        <w:tabs>
          <w:tab w:val="left" w:pos="1114"/>
        </w:tabs>
        <w:suppressAutoHyphens/>
        <w:autoSpaceDE w:val="0"/>
        <w:autoSpaceDN w:val="0"/>
        <w:spacing w:after="0"/>
        <w:ind w:right="419" w:hanging="1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proofErr w:type="gramStart"/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логическом рассуждении</w:t>
      </w:r>
      <w:proofErr w:type="gramEnd"/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нет существенных ошибок, но допущена существенная ошибка в математических</w:t>
      </w:r>
      <w:r w:rsidR="005B66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расчетах.</w:t>
      </w:r>
    </w:p>
    <w:p w:rsidR="006C15CE" w:rsidRPr="006C15CE" w:rsidRDefault="006C15CE" w:rsidP="00073F1C">
      <w:pPr>
        <w:keepNext/>
        <w:keepLines/>
        <w:suppressAutoHyphens/>
        <w:spacing w:after="0"/>
        <w:jc w:val="both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ar-SA"/>
        </w:rPr>
      </w:pPr>
      <w:r w:rsidRPr="006C15CE">
        <w:rPr>
          <w:rFonts w:ascii="Times New Roman" w:eastAsiaTheme="majorEastAsia" w:hAnsi="Times New Roman" w:cs="Times New Roman"/>
          <w:b/>
          <w:bCs/>
          <w:sz w:val="24"/>
          <w:szCs w:val="24"/>
          <w:lang w:eastAsia="ar-SA"/>
        </w:rPr>
        <w:t>Отметка «2»:</w:t>
      </w:r>
    </w:p>
    <w:p w:rsidR="006C15CE" w:rsidRPr="006C15CE" w:rsidRDefault="006C15CE" w:rsidP="00073F1C">
      <w:pPr>
        <w:widowControl w:val="0"/>
        <w:numPr>
          <w:ilvl w:val="1"/>
          <w:numId w:val="31"/>
        </w:numPr>
        <w:tabs>
          <w:tab w:val="left" w:pos="1114"/>
        </w:tabs>
        <w:suppressAutoHyphens/>
        <w:autoSpaceDE w:val="0"/>
        <w:autoSpaceDN w:val="0"/>
        <w:spacing w:after="0"/>
        <w:ind w:hanging="1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имеется существенные ошибки в </w:t>
      </w:r>
      <w:proofErr w:type="gramStart"/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логическом  рассуждении</w:t>
      </w:r>
      <w:proofErr w:type="gramEnd"/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в решении;</w:t>
      </w:r>
    </w:p>
    <w:p w:rsidR="006C15CE" w:rsidRPr="006C15CE" w:rsidRDefault="006C15CE" w:rsidP="00073F1C">
      <w:pPr>
        <w:widowControl w:val="0"/>
        <w:numPr>
          <w:ilvl w:val="1"/>
          <w:numId w:val="31"/>
        </w:numPr>
        <w:tabs>
          <w:tab w:val="left" w:pos="1114"/>
        </w:tabs>
        <w:suppressAutoHyphens/>
        <w:autoSpaceDE w:val="0"/>
        <w:autoSpaceDN w:val="0"/>
        <w:spacing w:after="0"/>
        <w:ind w:hanging="1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отсутствие ответа на</w:t>
      </w:r>
      <w:r w:rsidR="005B66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задание.</w:t>
      </w:r>
    </w:p>
    <w:p w:rsidR="006C15CE" w:rsidRPr="006C15CE" w:rsidRDefault="006C15CE" w:rsidP="00073F1C">
      <w:pPr>
        <w:widowControl w:val="0"/>
        <w:numPr>
          <w:ilvl w:val="0"/>
          <w:numId w:val="31"/>
        </w:numPr>
        <w:tabs>
          <w:tab w:val="left" w:pos="523"/>
        </w:tabs>
        <w:suppressAutoHyphens/>
        <w:autoSpaceDE w:val="0"/>
        <w:autoSpaceDN w:val="0"/>
        <w:spacing w:after="0"/>
        <w:ind w:right="3981" w:firstLine="0"/>
        <w:jc w:val="both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ar-SA"/>
        </w:rPr>
      </w:pPr>
      <w:r w:rsidRPr="006C15CE">
        <w:rPr>
          <w:rFonts w:ascii="Times New Roman" w:eastAsiaTheme="majorEastAsia" w:hAnsi="Times New Roman" w:cs="Times New Roman"/>
          <w:b/>
          <w:bCs/>
          <w:sz w:val="24"/>
          <w:szCs w:val="24"/>
          <w:lang w:eastAsia="ar-SA"/>
        </w:rPr>
        <w:t>Оценка письменных контрольных работ Отметка «5»:</w:t>
      </w:r>
    </w:p>
    <w:p w:rsidR="006C15CE" w:rsidRPr="006C15CE" w:rsidRDefault="006C15CE" w:rsidP="00073F1C">
      <w:pPr>
        <w:widowControl w:val="0"/>
        <w:numPr>
          <w:ilvl w:val="1"/>
          <w:numId w:val="31"/>
        </w:numPr>
        <w:tabs>
          <w:tab w:val="left" w:pos="1114"/>
        </w:tabs>
        <w:suppressAutoHyphens/>
        <w:autoSpaceDE w:val="0"/>
        <w:autoSpaceDN w:val="0"/>
        <w:spacing w:after="0"/>
        <w:ind w:hanging="1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ответ полный и правильный, возможна несущественная ошибка.</w:t>
      </w:r>
    </w:p>
    <w:p w:rsidR="006C15CE" w:rsidRPr="006C15CE" w:rsidRDefault="006C15CE" w:rsidP="00073F1C">
      <w:pPr>
        <w:keepNext/>
        <w:keepLines/>
        <w:suppressAutoHyphens/>
        <w:spacing w:after="0"/>
        <w:jc w:val="both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ar-SA"/>
        </w:rPr>
      </w:pPr>
      <w:r w:rsidRPr="006C15CE">
        <w:rPr>
          <w:rFonts w:ascii="Times New Roman" w:eastAsiaTheme="majorEastAsia" w:hAnsi="Times New Roman" w:cs="Times New Roman"/>
          <w:b/>
          <w:bCs/>
          <w:sz w:val="24"/>
          <w:szCs w:val="24"/>
          <w:lang w:eastAsia="ar-SA"/>
        </w:rPr>
        <w:t>Отметка «4»:</w:t>
      </w:r>
    </w:p>
    <w:p w:rsidR="006C15CE" w:rsidRPr="006C15CE" w:rsidRDefault="006C15CE" w:rsidP="00073F1C">
      <w:pPr>
        <w:widowControl w:val="0"/>
        <w:numPr>
          <w:ilvl w:val="1"/>
          <w:numId w:val="31"/>
        </w:numPr>
        <w:tabs>
          <w:tab w:val="left" w:pos="1114"/>
        </w:tabs>
        <w:suppressAutoHyphens/>
        <w:autoSpaceDE w:val="0"/>
        <w:autoSpaceDN w:val="0"/>
        <w:spacing w:after="0"/>
        <w:ind w:hanging="1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ответ неполный или допущено не более двух несущественных ошибок.</w:t>
      </w:r>
    </w:p>
    <w:p w:rsidR="006C15CE" w:rsidRPr="006C15CE" w:rsidRDefault="006C15CE" w:rsidP="00073F1C">
      <w:pPr>
        <w:keepNext/>
        <w:keepLines/>
        <w:suppressAutoHyphens/>
        <w:spacing w:after="0"/>
        <w:jc w:val="both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ar-SA"/>
        </w:rPr>
      </w:pPr>
      <w:r w:rsidRPr="006C15CE">
        <w:rPr>
          <w:rFonts w:ascii="Times New Roman" w:eastAsiaTheme="majorEastAsia" w:hAnsi="Times New Roman" w:cs="Times New Roman"/>
          <w:b/>
          <w:bCs/>
          <w:sz w:val="24"/>
          <w:szCs w:val="24"/>
          <w:lang w:eastAsia="ar-SA"/>
        </w:rPr>
        <w:t>Отметка «3»:</w:t>
      </w:r>
    </w:p>
    <w:p w:rsidR="006C15CE" w:rsidRPr="006C15CE" w:rsidRDefault="006C15CE" w:rsidP="00073F1C">
      <w:pPr>
        <w:widowControl w:val="0"/>
        <w:numPr>
          <w:ilvl w:val="1"/>
          <w:numId w:val="31"/>
        </w:numPr>
        <w:tabs>
          <w:tab w:val="left" w:pos="1114"/>
        </w:tabs>
        <w:suppressAutoHyphens/>
        <w:autoSpaceDE w:val="0"/>
        <w:autoSpaceDN w:val="0"/>
        <w:spacing w:after="0"/>
        <w:ind w:hanging="1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работа выполнена не менее чем наполовину, допущена одна существенная ошибка и при этом две-три</w:t>
      </w:r>
      <w:r w:rsidR="005B66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несущественные.</w:t>
      </w:r>
    </w:p>
    <w:p w:rsidR="006C15CE" w:rsidRPr="006C15CE" w:rsidRDefault="006C15CE" w:rsidP="00073F1C">
      <w:pPr>
        <w:keepNext/>
        <w:keepLines/>
        <w:suppressAutoHyphens/>
        <w:spacing w:after="0"/>
        <w:jc w:val="both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ar-SA"/>
        </w:rPr>
      </w:pPr>
      <w:r w:rsidRPr="006C15CE">
        <w:rPr>
          <w:rFonts w:ascii="Times New Roman" w:eastAsiaTheme="majorEastAsia" w:hAnsi="Times New Roman" w:cs="Times New Roman"/>
          <w:b/>
          <w:bCs/>
          <w:sz w:val="24"/>
          <w:szCs w:val="24"/>
          <w:lang w:eastAsia="ar-SA"/>
        </w:rPr>
        <w:t>Отметка «2»:</w:t>
      </w:r>
    </w:p>
    <w:p w:rsidR="006C15CE" w:rsidRPr="006C15CE" w:rsidRDefault="006C15CE" w:rsidP="00073F1C">
      <w:pPr>
        <w:widowControl w:val="0"/>
        <w:numPr>
          <w:ilvl w:val="1"/>
          <w:numId w:val="31"/>
        </w:numPr>
        <w:tabs>
          <w:tab w:val="left" w:pos="1114"/>
          <w:tab w:val="left" w:pos="9214"/>
        </w:tabs>
        <w:suppressAutoHyphens/>
        <w:autoSpaceDE w:val="0"/>
        <w:autoSpaceDN w:val="0"/>
        <w:spacing w:after="0"/>
        <w:ind w:hanging="1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работа выполнена меньше чем наполовину или содержит несколько существенных ошибок;</w:t>
      </w:r>
    </w:p>
    <w:p w:rsidR="006C15CE" w:rsidRPr="006C15CE" w:rsidRDefault="006C15CE" w:rsidP="00073F1C">
      <w:pPr>
        <w:widowControl w:val="0"/>
        <w:numPr>
          <w:ilvl w:val="1"/>
          <w:numId w:val="31"/>
        </w:numPr>
        <w:tabs>
          <w:tab w:val="left" w:pos="1114"/>
          <w:tab w:val="left" w:pos="9214"/>
        </w:tabs>
        <w:suppressAutoHyphens/>
        <w:autoSpaceDE w:val="0"/>
        <w:autoSpaceDN w:val="0"/>
        <w:spacing w:after="0"/>
        <w:ind w:hanging="1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работа не</w:t>
      </w:r>
      <w:r w:rsidR="005B66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выполнена.</w:t>
      </w:r>
    </w:p>
    <w:p w:rsidR="006C15CE" w:rsidRPr="006C15CE" w:rsidRDefault="006C15CE" w:rsidP="00073F1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6C15CE" w:rsidRPr="006C15CE" w:rsidRDefault="006C15CE" w:rsidP="00073F1C">
      <w:pPr>
        <w:widowControl w:val="0"/>
        <w:autoSpaceDE w:val="0"/>
        <w:autoSpaceDN w:val="0"/>
        <w:spacing w:after="0"/>
        <w:ind w:left="242" w:right="270" w:firstLine="70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6C15CE">
        <w:rPr>
          <w:rFonts w:ascii="Times New Roman" w:eastAsia="Times New Roman" w:hAnsi="Times New Roman" w:cs="Times New Roman"/>
          <w:sz w:val="24"/>
          <w:szCs w:val="24"/>
          <w:lang w:bidi="ru-RU"/>
        </w:rPr>
        <w:t>При оценке выполнения письменной контрольной работы необходимо учитывать требования единого орфографического режима</w:t>
      </w:r>
    </w:p>
    <w:p w:rsidR="006C15CE" w:rsidRPr="006C15CE" w:rsidRDefault="006C15CE" w:rsidP="00073F1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6C15CE" w:rsidRPr="006C15CE" w:rsidRDefault="006C15CE" w:rsidP="00073F1C">
      <w:pPr>
        <w:widowControl w:val="0"/>
        <w:numPr>
          <w:ilvl w:val="0"/>
          <w:numId w:val="31"/>
        </w:numPr>
        <w:tabs>
          <w:tab w:val="left" w:pos="523"/>
        </w:tabs>
        <w:suppressAutoHyphens/>
        <w:autoSpaceDE w:val="0"/>
        <w:autoSpaceDN w:val="0"/>
        <w:spacing w:after="0"/>
        <w:ind w:firstLine="0"/>
        <w:jc w:val="both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ar-SA"/>
        </w:rPr>
      </w:pPr>
      <w:r w:rsidRPr="006C15CE">
        <w:rPr>
          <w:rFonts w:ascii="Times New Roman" w:eastAsiaTheme="majorEastAsia" w:hAnsi="Times New Roman" w:cs="Times New Roman"/>
          <w:b/>
          <w:bCs/>
          <w:sz w:val="24"/>
          <w:szCs w:val="24"/>
          <w:lang w:eastAsia="ar-SA"/>
        </w:rPr>
        <w:t>Оценка тестовых работ</w:t>
      </w:r>
    </w:p>
    <w:p w:rsidR="006C15CE" w:rsidRPr="006C15CE" w:rsidRDefault="006C15CE" w:rsidP="00073F1C">
      <w:pPr>
        <w:widowControl w:val="0"/>
        <w:autoSpaceDE w:val="0"/>
        <w:autoSpaceDN w:val="0"/>
        <w:spacing w:after="0"/>
        <w:ind w:left="242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6C15C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Тесты, состоящие из пяти вопросов можно использовать после изучения каждого материала (урока). Тест из 10-15 вопросов используется для периодического контроля. Тест из 20-30 </w:t>
      </w:r>
      <w:r w:rsidRPr="006C15CE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>вопросов необходимо</w:t>
      </w:r>
      <w:r w:rsidR="005B661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6C15CE">
        <w:rPr>
          <w:rFonts w:ascii="Times New Roman" w:eastAsia="Times New Roman" w:hAnsi="Times New Roman" w:cs="Times New Roman"/>
          <w:sz w:val="24"/>
          <w:szCs w:val="24"/>
          <w:lang w:bidi="ru-RU"/>
        </w:rPr>
        <w:t>использовать для итогового контроля.</w:t>
      </w:r>
    </w:p>
    <w:p w:rsidR="006C15CE" w:rsidRPr="006C15CE" w:rsidRDefault="006C15CE" w:rsidP="00073F1C">
      <w:pPr>
        <w:widowControl w:val="0"/>
        <w:autoSpaceDE w:val="0"/>
        <w:autoSpaceDN w:val="0"/>
        <w:spacing w:after="0"/>
        <w:ind w:left="242" w:right="3508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6C15C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При оценивании используется следующая шкала: </w:t>
      </w:r>
    </w:p>
    <w:p w:rsidR="006C15CE" w:rsidRPr="006C15CE" w:rsidRDefault="006C15CE" w:rsidP="00073F1C">
      <w:pPr>
        <w:widowControl w:val="0"/>
        <w:autoSpaceDE w:val="0"/>
        <w:autoSpaceDN w:val="0"/>
        <w:spacing w:after="0"/>
        <w:ind w:left="242" w:right="35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</w:pPr>
      <w:r w:rsidRPr="006C15CE"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  <w:t>Для теста из 5 вопросов</w:t>
      </w:r>
    </w:p>
    <w:p w:rsidR="006C15CE" w:rsidRPr="006C15CE" w:rsidRDefault="006C15CE" w:rsidP="00073F1C">
      <w:pPr>
        <w:widowControl w:val="0"/>
        <w:numPr>
          <w:ilvl w:val="0"/>
          <w:numId w:val="32"/>
        </w:numPr>
        <w:tabs>
          <w:tab w:val="left" w:pos="411"/>
        </w:tabs>
        <w:suppressAutoHyphens/>
        <w:autoSpaceDE w:val="0"/>
        <w:autoSpaceDN w:val="0"/>
        <w:spacing w:after="0"/>
        <w:ind w:left="4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нет ошибок — </w:t>
      </w:r>
      <w:r w:rsidRPr="006C15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оценка «5»</w:t>
      </w: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6C15CE" w:rsidRPr="006C15CE" w:rsidRDefault="006C15CE" w:rsidP="00073F1C">
      <w:pPr>
        <w:widowControl w:val="0"/>
        <w:numPr>
          <w:ilvl w:val="0"/>
          <w:numId w:val="32"/>
        </w:numPr>
        <w:tabs>
          <w:tab w:val="left" w:pos="411"/>
        </w:tabs>
        <w:suppressAutoHyphens/>
        <w:autoSpaceDE w:val="0"/>
        <w:autoSpaceDN w:val="0"/>
        <w:spacing w:after="0"/>
        <w:ind w:left="4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одна ошибка — </w:t>
      </w:r>
      <w:r w:rsidRPr="006C15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оценка«4»</w:t>
      </w: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6C15CE" w:rsidRPr="006C15CE" w:rsidRDefault="006C15CE" w:rsidP="00073F1C">
      <w:pPr>
        <w:widowControl w:val="0"/>
        <w:numPr>
          <w:ilvl w:val="0"/>
          <w:numId w:val="32"/>
        </w:numPr>
        <w:tabs>
          <w:tab w:val="left" w:pos="411"/>
        </w:tabs>
        <w:suppressAutoHyphens/>
        <w:autoSpaceDE w:val="0"/>
        <w:autoSpaceDN w:val="0"/>
        <w:spacing w:after="0"/>
        <w:ind w:left="4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две ошибки — </w:t>
      </w:r>
      <w:r w:rsidRPr="006C15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оценка</w:t>
      </w:r>
      <w:r w:rsidR="005B66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6C15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«З»</w:t>
      </w: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6C15CE" w:rsidRPr="006C15CE" w:rsidRDefault="006C15CE" w:rsidP="00073F1C">
      <w:pPr>
        <w:widowControl w:val="0"/>
        <w:numPr>
          <w:ilvl w:val="0"/>
          <w:numId w:val="32"/>
        </w:numPr>
        <w:tabs>
          <w:tab w:val="left" w:pos="411"/>
        </w:tabs>
        <w:suppressAutoHyphens/>
        <w:autoSpaceDE w:val="0"/>
        <w:autoSpaceDN w:val="0"/>
        <w:spacing w:after="0"/>
        <w:ind w:left="4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три ошибки — </w:t>
      </w:r>
      <w:r w:rsidRPr="006C15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оценка«2»</w:t>
      </w: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C15CE" w:rsidRPr="006C15CE" w:rsidRDefault="006C15CE" w:rsidP="00073F1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6C15CE" w:rsidRPr="006C15CE" w:rsidRDefault="006C15CE" w:rsidP="00073F1C">
      <w:pPr>
        <w:widowControl w:val="0"/>
        <w:autoSpaceDE w:val="0"/>
        <w:autoSpaceDN w:val="0"/>
        <w:spacing w:after="0"/>
        <w:ind w:left="24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</w:pPr>
      <w:r w:rsidRPr="006C15CE"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  <w:t>Для теста из 30 вопросов:</w:t>
      </w:r>
    </w:p>
    <w:p w:rsidR="006C15CE" w:rsidRPr="006C15CE" w:rsidRDefault="006C15CE" w:rsidP="00073F1C">
      <w:pPr>
        <w:widowControl w:val="0"/>
        <w:numPr>
          <w:ilvl w:val="0"/>
          <w:numId w:val="32"/>
        </w:numPr>
        <w:tabs>
          <w:tab w:val="left" w:pos="411"/>
        </w:tabs>
        <w:suppressAutoHyphens/>
        <w:autoSpaceDE w:val="0"/>
        <w:autoSpaceDN w:val="0"/>
        <w:spacing w:after="0"/>
        <w:ind w:left="4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25-З0 правильных ответов — </w:t>
      </w:r>
      <w:r w:rsidRPr="006C15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отметка «5»</w:t>
      </w: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6C15CE" w:rsidRPr="006C15CE" w:rsidRDefault="006C15CE" w:rsidP="00073F1C">
      <w:pPr>
        <w:widowControl w:val="0"/>
        <w:numPr>
          <w:ilvl w:val="0"/>
          <w:numId w:val="32"/>
        </w:numPr>
        <w:tabs>
          <w:tab w:val="left" w:pos="411"/>
        </w:tabs>
        <w:suppressAutoHyphens/>
        <w:autoSpaceDE w:val="0"/>
        <w:autoSpaceDN w:val="0"/>
        <w:spacing w:after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19-24 правильных ответов — </w:t>
      </w:r>
      <w:r w:rsidRPr="006C15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отметка «4»</w:t>
      </w: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6C15CE" w:rsidRPr="006C15CE" w:rsidRDefault="006C15CE" w:rsidP="00073F1C">
      <w:pPr>
        <w:widowControl w:val="0"/>
        <w:numPr>
          <w:ilvl w:val="0"/>
          <w:numId w:val="32"/>
        </w:numPr>
        <w:tabs>
          <w:tab w:val="left" w:pos="411"/>
        </w:tabs>
        <w:suppressAutoHyphens/>
        <w:autoSpaceDE w:val="0"/>
        <w:autoSpaceDN w:val="0"/>
        <w:spacing w:after="0"/>
        <w:ind w:left="4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13-18 правильных ответов — </w:t>
      </w:r>
      <w:r w:rsidRPr="006C15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отметка «З»</w:t>
      </w: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6C15CE" w:rsidRPr="006C15CE" w:rsidRDefault="006C15CE" w:rsidP="00073F1C">
      <w:pPr>
        <w:widowControl w:val="0"/>
        <w:numPr>
          <w:ilvl w:val="0"/>
          <w:numId w:val="32"/>
        </w:numPr>
        <w:tabs>
          <w:tab w:val="left" w:pos="411"/>
        </w:tabs>
        <w:suppressAutoHyphens/>
        <w:autoSpaceDE w:val="0"/>
        <w:autoSpaceDN w:val="0"/>
        <w:spacing w:after="0"/>
        <w:ind w:left="4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меньше 12 правильных ответов — </w:t>
      </w:r>
      <w:r w:rsidRPr="006C15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отметка «2»</w:t>
      </w: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C15CE" w:rsidRPr="006C15CE" w:rsidRDefault="006C15CE" w:rsidP="00073F1C">
      <w:pPr>
        <w:widowControl w:val="0"/>
        <w:tabs>
          <w:tab w:val="left" w:pos="411"/>
        </w:tabs>
        <w:autoSpaceDE w:val="0"/>
        <w:autoSpaceDN w:val="0"/>
        <w:spacing w:after="0"/>
        <w:ind w:left="24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6C15C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Оценка выполнения тестовых заданий:</w:t>
      </w:r>
    </w:p>
    <w:p w:rsidR="006C15CE" w:rsidRPr="006C15CE" w:rsidRDefault="006C15CE" w:rsidP="00073F1C">
      <w:pPr>
        <w:widowControl w:val="0"/>
        <w:numPr>
          <w:ilvl w:val="0"/>
          <w:numId w:val="33"/>
        </w:numPr>
        <w:tabs>
          <w:tab w:val="left" w:pos="411"/>
        </w:tabs>
        <w:suppressAutoHyphens/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5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Отметка «5»:</w:t>
      </w: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учащийся выполнил тестовые задания на 85 – 100%.</w:t>
      </w:r>
    </w:p>
    <w:p w:rsidR="006C15CE" w:rsidRPr="006C15CE" w:rsidRDefault="006C15CE" w:rsidP="00073F1C">
      <w:pPr>
        <w:widowControl w:val="0"/>
        <w:numPr>
          <w:ilvl w:val="0"/>
          <w:numId w:val="33"/>
        </w:numPr>
        <w:tabs>
          <w:tab w:val="left" w:pos="411"/>
        </w:tabs>
        <w:suppressAutoHyphens/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5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Отметка «4»:</w:t>
      </w: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учащийся выполнил тестовые задания на 65 – 84%.</w:t>
      </w:r>
    </w:p>
    <w:p w:rsidR="006C15CE" w:rsidRPr="006C15CE" w:rsidRDefault="006C15CE" w:rsidP="00073F1C">
      <w:pPr>
        <w:widowControl w:val="0"/>
        <w:numPr>
          <w:ilvl w:val="0"/>
          <w:numId w:val="33"/>
        </w:numPr>
        <w:tabs>
          <w:tab w:val="left" w:pos="411"/>
        </w:tabs>
        <w:suppressAutoHyphens/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5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Отметка «3»</w:t>
      </w: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: учащийся выполнил тестовые задания на 49 – 64%.</w:t>
      </w:r>
    </w:p>
    <w:p w:rsidR="006C15CE" w:rsidRPr="006C15CE" w:rsidRDefault="006C15CE" w:rsidP="00073F1C">
      <w:pPr>
        <w:widowControl w:val="0"/>
        <w:numPr>
          <w:ilvl w:val="0"/>
          <w:numId w:val="33"/>
        </w:numPr>
        <w:tabs>
          <w:tab w:val="left" w:pos="411"/>
        </w:tabs>
        <w:suppressAutoHyphens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5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Отметка «2»:</w:t>
      </w: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учащийся выполнил тестовые задания менее чем на 49%.</w:t>
      </w:r>
    </w:p>
    <w:p w:rsidR="00BA6622" w:rsidRPr="00335E54" w:rsidRDefault="00BA6622" w:rsidP="00073F1C">
      <w:pPr>
        <w:spacing w:after="0"/>
        <w:ind w:left="20" w:righ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b/>
          <w:color w:val="000000"/>
          <w:sz w:val="24"/>
          <w:szCs w:val="24"/>
        </w:rPr>
        <w:t>Контрольно-измерительные материалы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t xml:space="preserve"> предназна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чены для проверки уровня усвоения учебного материала на основании образовательного минимума содержания образования и требований к уровню подготовки выпу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скников школ. Они составлены на основе многолетней педагогической практики с учетом различных методиче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ских разработок.</w:t>
      </w:r>
    </w:p>
    <w:p w:rsidR="00BA6622" w:rsidRPr="00335E54" w:rsidRDefault="00BA6622" w:rsidP="00073F1C">
      <w:pPr>
        <w:spacing w:after="0"/>
        <w:ind w:left="20" w:righ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По всем главам курса и их разделам предлагается теку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щий и тематический контроль знаний и умений в форме химических диктантов и тестов, самостоятельных и кон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трольных работ. Задания обоих вариантов работ сходны по содержанию и характеру выполняемых учебных дей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ствий.</w:t>
      </w:r>
    </w:p>
    <w:p w:rsidR="00BA6622" w:rsidRPr="00335E54" w:rsidRDefault="00BA6622" w:rsidP="00073F1C">
      <w:pPr>
        <w:spacing w:after="0"/>
        <w:ind w:left="20" w:righ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Для организации эффективной работы всего класса с учетом индивидуальных способностей каждого учаще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гося в ряде работ, входящих в пособие, представлены за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дания различных уровней сложности.</w:t>
      </w:r>
    </w:p>
    <w:p w:rsidR="00BA6622" w:rsidRPr="00335E54" w:rsidRDefault="00BA6622" w:rsidP="00073F1C">
      <w:pPr>
        <w:spacing w:after="0"/>
        <w:ind w:left="20" w:righ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Незаменимым помощником педагога в контроле зна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ний являются задания в форме теста. Их можно исполь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зовать на разных этапах учебного процесса:</w:t>
      </w:r>
    </w:p>
    <w:p w:rsidR="00BA6622" w:rsidRPr="00335E54" w:rsidRDefault="00BA6622" w:rsidP="00073F1C">
      <w:pPr>
        <w:widowControl w:val="0"/>
        <w:numPr>
          <w:ilvl w:val="0"/>
          <w:numId w:val="9"/>
        </w:numPr>
        <w:tabs>
          <w:tab w:val="left" w:pos="562"/>
        </w:tabs>
        <w:spacing w:after="0"/>
        <w:ind w:lef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при изучении нового материала;</w:t>
      </w:r>
    </w:p>
    <w:p w:rsidR="00BA6622" w:rsidRPr="00335E54" w:rsidRDefault="00BA6622" w:rsidP="00073F1C">
      <w:pPr>
        <w:widowControl w:val="0"/>
        <w:numPr>
          <w:ilvl w:val="0"/>
          <w:numId w:val="9"/>
        </w:numPr>
        <w:tabs>
          <w:tab w:val="left" w:pos="562"/>
        </w:tabs>
        <w:spacing w:after="0"/>
        <w:ind w:lef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на этапе закрепления изученного материала;</w:t>
      </w:r>
    </w:p>
    <w:p w:rsidR="00BA6622" w:rsidRPr="00335E54" w:rsidRDefault="00BA6622" w:rsidP="00073F1C">
      <w:pPr>
        <w:widowControl w:val="0"/>
        <w:numPr>
          <w:ilvl w:val="0"/>
          <w:numId w:val="9"/>
        </w:numPr>
        <w:tabs>
          <w:tab w:val="left" w:pos="562"/>
        </w:tabs>
        <w:spacing w:after="0"/>
        <w:ind w:lef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на уроках обобщающего повторения;</w:t>
      </w:r>
    </w:p>
    <w:p w:rsidR="00BA6622" w:rsidRPr="00335E54" w:rsidRDefault="00BA6622" w:rsidP="00073F1C">
      <w:pPr>
        <w:widowControl w:val="0"/>
        <w:numPr>
          <w:ilvl w:val="0"/>
          <w:numId w:val="9"/>
        </w:numPr>
        <w:tabs>
          <w:tab w:val="left" w:pos="562"/>
        </w:tabs>
        <w:spacing w:after="0"/>
        <w:ind w:left="560" w:right="20" w:hanging="180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при текущем и тематическом контроле знаний, уме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ний и навыков учащихся;</w:t>
      </w:r>
    </w:p>
    <w:p w:rsidR="00BA6622" w:rsidRPr="00335E54" w:rsidRDefault="00BA6622" w:rsidP="00073F1C">
      <w:pPr>
        <w:widowControl w:val="0"/>
        <w:numPr>
          <w:ilvl w:val="0"/>
          <w:numId w:val="9"/>
        </w:numPr>
        <w:tabs>
          <w:tab w:val="left" w:pos="562"/>
        </w:tabs>
        <w:spacing w:after="0"/>
        <w:ind w:left="560" w:right="20" w:hanging="180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 xml:space="preserve">при подготовке учащихся к </w:t>
      </w:r>
      <w:proofErr w:type="gramStart"/>
      <w:r w:rsidRPr="00335E54">
        <w:rPr>
          <w:rFonts w:ascii="Times New Roman" w:hAnsi="Times New Roman" w:cs="Times New Roman"/>
          <w:color w:val="000000"/>
          <w:sz w:val="24"/>
          <w:szCs w:val="24"/>
        </w:rPr>
        <w:t>экзаменам</w:t>
      </w:r>
      <w:proofErr w:type="gramEnd"/>
      <w:r w:rsidRPr="00335E54">
        <w:rPr>
          <w:rFonts w:ascii="Times New Roman" w:hAnsi="Times New Roman" w:cs="Times New Roman"/>
          <w:color w:val="000000"/>
          <w:sz w:val="24"/>
          <w:szCs w:val="24"/>
        </w:rPr>
        <w:t xml:space="preserve"> как в устной, так и в письменной форме, особенно в форме ЕГЭ.</w:t>
      </w:r>
    </w:p>
    <w:p w:rsidR="00BA6622" w:rsidRPr="00335E54" w:rsidRDefault="00BA6622" w:rsidP="00073F1C">
      <w:pPr>
        <w:spacing w:after="0"/>
        <w:ind w:left="40" w:righ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Для каждой темы и ее разделов предложены тестовые задания разного уровня сложности в двух вариантах, рас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считанные на 15—35 мин или на целый урок. Для выстав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ления оценки предлагается использовать следующую про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центную шкалу:</w:t>
      </w:r>
    </w:p>
    <w:p w:rsidR="00BA6622" w:rsidRPr="00335E54" w:rsidRDefault="00BA6622" w:rsidP="00073F1C">
      <w:pPr>
        <w:spacing w:after="0"/>
        <w:ind w:lef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35% выполненных заданий — оценка «2»;</w:t>
      </w:r>
    </w:p>
    <w:p w:rsidR="00BA6622" w:rsidRPr="00335E54" w:rsidRDefault="00BA6622" w:rsidP="00073F1C">
      <w:pPr>
        <w:spacing w:after="0"/>
        <w:ind w:lef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36—61 % — оценка «3»;</w:t>
      </w:r>
    </w:p>
    <w:p w:rsidR="00BA6622" w:rsidRPr="00335E54" w:rsidRDefault="00BA6622" w:rsidP="00073F1C">
      <w:pPr>
        <w:spacing w:after="0"/>
        <w:ind w:lef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62—85% — оценка «4»;</w:t>
      </w:r>
    </w:p>
    <w:p w:rsidR="00BA6622" w:rsidRPr="00335E54" w:rsidRDefault="00BA6622" w:rsidP="00073F1C">
      <w:pPr>
        <w:spacing w:after="0"/>
        <w:ind w:lef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86—100% — оценка «5».</w:t>
      </w:r>
    </w:p>
    <w:p w:rsidR="00BA6622" w:rsidRPr="00335E54" w:rsidRDefault="00BA6622" w:rsidP="00073F1C">
      <w:pPr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зависимости от результатов выполнения работы учи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тель может вносить в предложенную систему оценивания коррективы, поскольку основная цель контроля в данном случае — не собственно выставление оценки, а опреде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ление уровня усвоения учащимися учебного материала и направлений дальнейшей работы над повышением ка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чества знаний</w:t>
      </w:r>
    </w:p>
    <w:p w:rsidR="00BA6622" w:rsidRPr="00335E54" w:rsidRDefault="00BA6622" w:rsidP="00073F1C">
      <w:pPr>
        <w:spacing w:after="0"/>
        <w:ind w:left="40" w:righ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Задание под цифрой 1 оценивается 3 баллами; под цифрой 2 — 5 баллами; под цифрой 3-8 баллами. Зада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ния, отмеченные *, — для индивидуального выполнения.</w:t>
      </w:r>
    </w:p>
    <w:p w:rsidR="00BA6622" w:rsidRPr="00335E54" w:rsidRDefault="00BA6622" w:rsidP="00073F1C">
      <w:pPr>
        <w:spacing w:after="0"/>
        <w:ind w:left="40" w:righ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Если не указано иное, каждый ответ частей оцени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вается:</w:t>
      </w:r>
    </w:p>
    <w:p w:rsidR="00BA6622" w:rsidRPr="00335E54" w:rsidRDefault="00BA6622" w:rsidP="00073F1C">
      <w:pPr>
        <w:widowControl w:val="0"/>
        <w:numPr>
          <w:ilvl w:val="0"/>
          <w:numId w:val="9"/>
        </w:numPr>
        <w:tabs>
          <w:tab w:val="left" w:pos="582"/>
        </w:tabs>
        <w:spacing w:after="0"/>
        <w:ind w:lef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части</w:t>
      </w:r>
      <w:proofErr w:type="gramStart"/>
      <w:r w:rsidRPr="00335E54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335E54">
        <w:rPr>
          <w:rFonts w:ascii="Times New Roman" w:hAnsi="Times New Roman" w:cs="Times New Roman"/>
          <w:color w:val="000000"/>
          <w:sz w:val="24"/>
          <w:szCs w:val="24"/>
        </w:rPr>
        <w:t xml:space="preserve"> — 2 баллами;</w:t>
      </w:r>
    </w:p>
    <w:p w:rsidR="00BA6622" w:rsidRPr="00335E54" w:rsidRDefault="00BA6622" w:rsidP="00073F1C">
      <w:pPr>
        <w:widowControl w:val="0"/>
        <w:numPr>
          <w:ilvl w:val="0"/>
          <w:numId w:val="9"/>
        </w:numPr>
        <w:tabs>
          <w:tab w:val="left" w:pos="582"/>
        </w:tabs>
        <w:spacing w:after="0"/>
        <w:ind w:lef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части</w:t>
      </w:r>
      <w:proofErr w:type="gramStart"/>
      <w:r w:rsidRPr="00335E54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335E54">
        <w:rPr>
          <w:rFonts w:ascii="Times New Roman" w:hAnsi="Times New Roman" w:cs="Times New Roman"/>
          <w:color w:val="000000"/>
          <w:sz w:val="24"/>
          <w:szCs w:val="24"/>
        </w:rPr>
        <w:t xml:space="preserve"> — 4 баллами;</w:t>
      </w:r>
    </w:p>
    <w:p w:rsidR="00BA6622" w:rsidRPr="00335E54" w:rsidRDefault="00BA6622" w:rsidP="00073F1C">
      <w:pPr>
        <w:widowControl w:val="0"/>
        <w:numPr>
          <w:ilvl w:val="0"/>
          <w:numId w:val="9"/>
        </w:numPr>
        <w:tabs>
          <w:tab w:val="left" w:pos="582"/>
        </w:tabs>
        <w:spacing w:after="0"/>
        <w:ind w:lef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части</w:t>
      </w:r>
      <w:proofErr w:type="gramStart"/>
      <w:r w:rsidRPr="00335E54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 w:rsidRPr="00335E54">
        <w:rPr>
          <w:rFonts w:ascii="Times New Roman" w:hAnsi="Times New Roman" w:cs="Times New Roman"/>
          <w:color w:val="000000"/>
          <w:sz w:val="24"/>
          <w:szCs w:val="24"/>
        </w:rPr>
        <w:t xml:space="preserve"> - 6 баллами.</w:t>
      </w:r>
    </w:p>
    <w:p w:rsidR="00BA6622" w:rsidRPr="00335E54" w:rsidRDefault="00BA6622" w:rsidP="00073F1C">
      <w:pPr>
        <w:spacing w:after="0"/>
        <w:ind w:left="40" w:righ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Однако не все учащиеся приступают к заданиям ча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сти</w:t>
      </w:r>
      <w:proofErr w:type="gramStart"/>
      <w:r w:rsidRPr="00335E54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 w:rsidRPr="00335E54">
        <w:rPr>
          <w:rFonts w:ascii="Times New Roman" w:hAnsi="Times New Roman" w:cs="Times New Roman"/>
          <w:color w:val="000000"/>
          <w:sz w:val="24"/>
          <w:szCs w:val="24"/>
        </w:rPr>
        <w:t xml:space="preserve"> и тем более выполняют их полностью. Чтобы повы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сить положительную мотивацию к выполнению заданий части</w:t>
      </w:r>
      <w:proofErr w:type="gramStart"/>
      <w:r w:rsidRPr="00335E54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 w:rsidRPr="00335E54">
        <w:rPr>
          <w:rFonts w:ascii="Times New Roman" w:hAnsi="Times New Roman" w:cs="Times New Roman"/>
          <w:color w:val="000000"/>
          <w:sz w:val="24"/>
          <w:szCs w:val="24"/>
        </w:rPr>
        <w:t>, учитель может объявить о выставлении по резуль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татам теста двух оценок: первой — за части А и В, а вто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рой — за часть С — с использованием процентной шкалы оценки знаний.</w:t>
      </w:r>
    </w:p>
    <w:p w:rsidR="00BA6622" w:rsidRPr="00335E54" w:rsidRDefault="00BA6622" w:rsidP="00073F1C">
      <w:pPr>
        <w:spacing w:after="0"/>
        <w:ind w:left="40" w:righ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Вопросы для всех видов контроля знаний составлены таким образом, чтобы педагог с их помощью мог выявить знания учащихся по всем узловым вопросам главы и раз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дела как на базовом уровне, где необходимо только вос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произведение учебного материала, так и на усложненном уровне, где требуется умение анализировать и сравнивать данные, применяя творческие способности.</w:t>
      </w:r>
    </w:p>
    <w:p w:rsidR="00BA6622" w:rsidRPr="00335E54" w:rsidRDefault="00BA6622" w:rsidP="00073F1C">
      <w:pPr>
        <w:spacing w:after="0"/>
        <w:ind w:left="40" w:righ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Все обучающие виды контроля предполагают коллек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тивную деятельность учащихся либо в паре, либо в группе и самопроверку.</w:t>
      </w:r>
    </w:p>
    <w:p w:rsidR="00BA6622" w:rsidRPr="00335E54" w:rsidRDefault="00BA6622" w:rsidP="00073F1C">
      <w:pPr>
        <w:spacing w:after="0"/>
        <w:ind w:left="40" w:righ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При подготовке к контрольным работам необходимо обратить внимание на задания уроков обобщающего по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вторения. В этом случае учащиеся в соответствии со свои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ми способностями определяют для себя задания, которые могут выполнить.</w:t>
      </w:r>
    </w:p>
    <w:p w:rsidR="00BA6622" w:rsidRPr="00335E54" w:rsidRDefault="00BA6622" w:rsidP="00073F1C">
      <w:pPr>
        <w:spacing w:after="228"/>
        <w:ind w:left="40" w:righ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Расчетные задачи различных типов и уровней сложно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сти представлены в пособии блоками, а также включены в разные виды контроля знаний. Учитель может по жела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нию включать их как дополнительное задание в любой вид контроля или предлагать учащимся отдельные самостоя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тельные работы по решению подобных задач.</w:t>
      </w:r>
    </w:p>
    <w:p w:rsidR="00BA6622" w:rsidRPr="00335E54" w:rsidRDefault="00BA6622" w:rsidP="00073F1C">
      <w:pPr>
        <w:pStyle w:val="32"/>
        <w:shd w:val="clear" w:color="auto" w:fill="auto"/>
        <w:spacing w:line="276" w:lineRule="auto"/>
        <w:ind w:right="20"/>
        <w:rPr>
          <w:rFonts w:ascii="Times New Roman" w:hAnsi="Times New Roman" w:cs="Times New Roman"/>
          <w:b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335E54">
        <w:rPr>
          <w:rFonts w:ascii="Times New Roman" w:hAnsi="Times New Roman" w:cs="Times New Roman"/>
          <w:b/>
          <w:color w:val="000000"/>
          <w:sz w:val="24"/>
          <w:szCs w:val="24"/>
        </w:rPr>
        <w:t>Проведение химического диктанта</w:t>
      </w:r>
    </w:p>
    <w:p w:rsidR="00BA6622" w:rsidRPr="00335E54" w:rsidRDefault="00BA6622" w:rsidP="00073F1C">
      <w:pPr>
        <w:spacing w:after="0"/>
        <w:ind w:left="40" w:righ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 xml:space="preserve">Задания для обоих вариантов кратко записываются на лицевой стороне доски или на </w:t>
      </w:r>
      <w:proofErr w:type="spellStart"/>
      <w:r w:rsidRPr="00335E54">
        <w:rPr>
          <w:rFonts w:ascii="Times New Roman" w:hAnsi="Times New Roman" w:cs="Times New Roman"/>
          <w:color w:val="000000"/>
          <w:sz w:val="24"/>
          <w:szCs w:val="24"/>
        </w:rPr>
        <w:t>кодотранспаранте</w:t>
      </w:r>
      <w:proofErr w:type="spellEnd"/>
      <w:r w:rsidRPr="00335E54">
        <w:rPr>
          <w:rFonts w:ascii="Times New Roman" w:hAnsi="Times New Roman" w:cs="Times New Roman"/>
          <w:color w:val="000000"/>
          <w:sz w:val="24"/>
          <w:szCs w:val="24"/>
        </w:rPr>
        <w:t>; отве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ты на вопросы желательно написать на обратной стороне доски или также на </w:t>
      </w:r>
      <w:proofErr w:type="spellStart"/>
      <w:r w:rsidRPr="00335E54">
        <w:rPr>
          <w:rFonts w:ascii="Times New Roman" w:hAnsi="Times New Roman" w:cs="Times New Roman"/>
          <w:color w:val="000000"/>
          <w:sz w:val="24"/>
          <w:szCs w:val="24"/>
        </w:rPr>
        <w:t>кодотранспаранте</w:t>
      </w:r>
      <w:proofErr w:type="spellEnd"/>
      <w:r w:rsidRPr="00335E5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35E54">
        <w:rPr>
          <w:rFonts w:ascii="Times New Roman" w:hAnsi="Times New Roman" w:cs="Times New Roman"/>
          <w:sz w:val="24"/>
          <w:szCs w:val="24"/>
        </w:rPr>
        <w:t xml:space="preserve"> 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t>Учитель зачитывает содержание вопроса, учащиеся записывают ответ в тетрадях.</w:t>
      </w:r>
    </w:p>
    <w:p w:rsidR="00BA6622" w:rsidRPr="00335E54" w:rsidRDefault="00BA6622" w:rsidP="00073F1C">
      <w:pPr>
        <w:spacing w:after="0"/>
        <w:ind w:right="20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По окончании диктанта проводится самопроверка:</w:t>
      </w:r>
    </w:p>
    <w:p w:rsidR="00BA6622" w:rsidRPr="00335E54" w:rsidRDefault="00BA6622" w:rsidP="00073F1C">
      <w:pPr>
        <w:widowControl w:val="0"/>
        <w:numPr>
          <w:ilvl w:val="0"/>
          <w:numId w:val="9"/>
        </w:numPr>
        <w:tabs>
          <w:tab w:val="left" w:pos="587"/>
        </w:tabs>
        <w:spacing w:after="0"/>
        <w:ind w:lef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ошибок нет — оценка «5»;</w:t>
      </w:r>
    </w:p>
    <w:p w:rsidR="00BA6622" w:rsidRPr="00335E54" w:rsidRDefault="00BA6622" w:rsidP="00073F1C">
      <w:pPr>
        <w:widowControl w:val="0"/>
        <w:numPr>
          <w:ilvl w:val="0"/>
          <w:numId w:val="9"/>
        </w:numPr>
        <w:tabs>
          <w:tab w:val="left" w:pos="573"/>
        </w:tabs>
        <w:spacing w:after="0"/>
        <w:ind w:lef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допущены 1—2 ошибки — «4»;</w:t>
      </w:r>
    </w:p>
    <w:p w:rsidR="00BA6622" w:rsidRPr="00335E54" w:rsidRDefault="00BA6622" w:rsidP="00073F1C">
      <w:pPr>
        <w:widowControl w:val="0"/>
        <w:numPr>
          <w:ilvl w:val="0"/>
          <w:numId w:val="9"/>
        </w:numPr>
        <w:tabs>
          <w:tab w:val="left" w:pos="573"/>
        </w:tabs>
        <w:spacing w:after="0"/>
        <w:ind w:lef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допущены 3 ошибки — «3».</w:t>
      </w:r>
    </w:p>
    <w:p w:rsidR="00BA6622" w:rsidRPr="00335E54" w:rsidRDefault="00BA6622" w:rsidP="00073F1C">
      <w:pPr>
        <w:spacing w:after="0"/>
        <w:ind w:left="40" w:righ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В зависимости от степени подготовленности учащихся учитель может изменить критерий оценки работ в пользу ученика.</w:t>
      </w:r>
    </w:p>
    <w:p w:rsidR="000B3C8A" w:rsidRDefault="006C15CE" w:rsidP="00073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5CE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br w:type="page"/>
      </w:r>
    </w:p>
    <w:p w:rsidR="000B3C8A" w:rsidRDefault="000B3C8A" w:rsidP="00073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C8A" w:rsidRDefault="000B3C8A" w:rsidP="00073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EDB" w:rsidRPr="00335E54" w:rsidRDefault="00BA6622" w:rsidP="00073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917EDB" w:rsidRPr="00335E54" w:rsidRDefault="00E45443" w:rsidP="00073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E54">
        <w:rPr>
          <w:rFonts w:ascii="Times New Roman" w:hAnsi="Times New Roman" w:cs="Times New Roman"/>
          <w:b/>
          <w:sz w:val="24"/>
          <w:szCs w:val="24"/>
        </w:rPr>
        <w:t xml:space="preserve">Химия 8 класс </w:t>
      </w:r>
    </w:p>
    <w:p w:rsidR="00917EDB" w:rsidRPr="00335E54" w:rsidRDefault="00E45443" w:rsidP="00073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7EDB" w:rsidRPr="00335E54">
        <w:rPr>
          <w:rFonts w:ascii="Times New Roman" w:hAnsi="Times New Roman" w:cs="Times New Roman"/>
          <w:b/>
          <w:sz w:val="24"/>
          <w:szCs w:val="24"/>
        </w:rPr>
        <w:t>(</w:t>
      </w:r>
      <w:r w:rsidRPr="00335E54">
        <w:rPr>
          <w:rFonts w:ascii="Times New Roman" w:hAnsi="Times New Roman" w:cs="Times New Roman"/>
          <w:b/>
          <w:sz w:val="24"/>
          <w:szCs w:val="24"/>
        </w:rPr>
        <w:t xml:space="preserve">70 </w:t>
      </w:r>
      <w:r w:rsidR="00917EDB" w:rsidRPr="00335E54">
        <w:rPr>
          <w:rFonts w:ascii="Times New Roman" w:hAnsi="Times New Roman" w:cs="Times New Roman"/>
          <w:b/>
          <w:sz w:val="24"/>
          <w:szCs w:val="24"/>
        </w:rPr>
        <w:t xml:space="preserve">часов, </w:t>
      </w:r>
      <w:r w:rsidRPr="00335E54">
        <w:rPr>
          <w:rFonts w:ascii="Times New Roman" w:hAnsi="Times New Roman" w:cs="Times New Roman"/>
          <w:b/>
          <w:sz w:val="24"/>
          <w:szCs w:val="24"/>
        </w:rPr>
        <w:t>2</w:t>
      </w:r>
      <w:r w:rsidR="00917EDB" w:rsidRPr="00335E54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Pr="00335E54">
        <w:rPr>
          <w:rFonts w:ascii="Times New Roman" w:hAnsi="Times New Roman" w:cs="Times New Roman"/>
          <w:b/>
          <w:sz w:val="24"/>
          <w:szCs w:val="24"/>
        </w:rPr>
        <w:t>а</w:t>
      </w:r>
      <w:r w:rsidR="00917EDB" w:rsidRPr="00335E54">
        <w:rPr>
          <w:rFonts w:ascii="Times New Roman" w:hAnsi="Times New Roman" w:cs="Times New Roman"/>
          <w:b/>
          <w:sz w:val="24"/>
          <w:szCs w:val="24"/>
        </w:rPr>
        <w:t xml:space="preserve"> в неделю)</w:t>
      </w:r>
    </w:p>
    <w:p w:rsidR="000B3C8A" w:rsidRPr="00EA6E8F" w:rsidRDefault="000B3C8A" w:rsidP="00073F1C">
      <w:pPr>
        <w:pStyle w:val="21"/>
        <w:shd w:val="clear" w:color="auto" w:fill="auto"/>
        <w:spacing w:after="0" w:line="276" w:lineRule="auto"/>
        <w:ind w:left="20"/>
        <w:jc w:val="center"/>
        <w:rPr>
          <w:b w:val="0"/>
        </w:rPr>
      </w:pPr>
      <w:bookmarkStart w:id="1" w:name="bookmark4"/>
      <w:r w:rsidRPr="00EA6E8F">
        <w:rPr>
          <w:rStyle w:val="2"/>
          <w:b/>
          <w:bCs/>
          <w:color w:val="000000"/>
        </w:rPr>
        <w:t xml:space="preserve">Начальные понятия и законы </w:t>
      </w:r>
      <w:r w:rsidRPr="00EA6E8F">
        <w:rPr>
          <w:rStyle w:val="20"/>
          <w:b/>
          <w:bCs/>
          <w:u w:val="none"/>
        </w:rPr>
        <w:t>хи</w:t>
      </w:r>
      <w:r w:rsidRPr="00EA6E8F">
        <w:rPr>
          <w:rStyle w:val="2"/>
          <w:b/>
          <w:bCs/>
          <w:color w:val="000000"/>
        </w:rPr>
        <w:t>мии</w:t>
      </w:r>
      <w:bookmarkEnd w:id="1"/>
      <w:r w:rsidR="0082770B">
        <w:rPr>
          <w:rStyle w:val="2"/>
          <w:b/>
          <w:bCs/>
          <w:color w:val="000000"/>
        </w:rPr>
        <w:t>(21 час)</w:t>
      </w:r>
    </w:p>
    <w:p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right="20" w:firstLine="68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 xml:space="preserve">Тела и вещества. Свойства веществ. Эталонные физические свойства веществ. Материалы и материаловедение. Роль химии в жизни современного общества. Отношение общества к химии: </w:t>
      </w:r>
      <w:proofErr w:type="spellStart"/>
      <w:r w:rsidRPr="004F55EB">
        <w:rPr>
          <w:rStyle w:val="12"/>
          <w:color w:val="000000"/>
          <w:sz w:val="24"/>
          <w:szCs w:val="24"/>
        </w:rPr>
        <w:t>хемофилия</w:t>
      </w:r>
      <w:proofErr w:type="spellEnd"/>
      <w:r w:rsidRPr="004F55EB">
        <w:rPr>
          <w:rStyle w:val="12"/>
          <w:color w:val="000000"/>
          <w:sz w:val="24"/>
          <w:szCs w:val="24"/>
        </w:rPr>
        <w:t xml:space="preserve"> и </w:t>
      </w:r>
      <w:proofErr w:type="spellStart"/>
      <w:r w:rsidRPr="004F55EB">
        <w:rPr>
          <w:rStyle w:val="12"/>
          <w:color w:val="000000"/>
          <w:sz w:val="24"/>
          <w:szCs w:val="24"/>
        </w:rPr>
        <w:t>хемофобия</w:t>
      </w:r>
      <w:proofErr w:type="spellEnd"/>
      <w:r w:rsidRPr="004F55EB">
        <w:rPr>
          <w:rStyle w:val="12"/>
          <w:color w:val="000000"/>
          <w:sz w:val="24"/>
          <w:szCs w:val="24"/>
        </w:rPr>
        <w:t>.</w:t>
      </w:r>
    </w:p>
    <w:p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right="20" w:firstLine="68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Методы изучения химии. Наблюдение. Эксперимент. Моделирование. Модели материальные и знаковые или символьные.</w:t>
      </w:r>
    </w:p>
    <w:p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right="20" w:firstLine="68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Газы. Жидкости. Твёрдые вещества. Взаимные переходы между агрегатными состояниями вещества: возгонка (сублимация) и десублимация, конденсация и испарение, кристаллизация и плавление.</w:t>
      </w:r>
    </w:p>
    <w:p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right="20" w:firstLine="68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Физические явления. Чистые вещества и смеси. Гомогенные и гетерогенные смеси. Смеси газообразные, жидкие и твёрдые. Способы разделения смесей: перегонка, или дистилляция, отстаивание, фильтрование, кристаллизация или выпаривание. Хроматография. Применение этих способов в лабораторной практике, на производстве и в быту.</w:t>
      </w:r>
    </w:p>
    <w:p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right="20" w:firstLine="68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Химические элементы. Атомы и молекулы. Простые и сложные вещества. Аллотропия на примере кислорода. Основные положения атомно - молекулярного учения. Ионы. Вещества молекулярного и немолекулярного строения.</w:t>
      </w:r>
    </w:p>
    <w:p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right="20" w:firstLine="68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 xml:space="preserve">Знаки (символы) химических элементов. Информация, которую несут знаки химических элементов. Этимология названий некоторых химических элементов. Периодическая таблица химических элементов Д. И. Менделеева: </w:t>
      </w:r>
      <w:proofErr w:type="gramStart"/>
      <w:r w:rsidRPr="004F55EB">
        <w:rPr>
          <w:rStyle w:val="12"/>
          <w:color w:val="000000"/>
          <w:sz w:val="24"/>
          <w:szCs w:val="24"/>
        </w:rPr>
        <w:t>короткопериодный</w:t>
      </w:r>
      <w:proofErr w:type="gramEnd"/>
      <w:r w:rsidRPr="004F55EB">
        <w:rPr>
          <w:rStyle w:val="12"/>
          <w:color w:val="000000"/>
          <w:sz w:val="24"/>
          <w:szCs w:val="24"/>
        </w:rPr>
        <w:t xml:space="preserve"> и </w:t>
      </w:r>
      <w:proofErr w:type="spellStart"/>
      <w:r w:rsidRPr="004F55EB">
        <w:rPr>
          <w:rStyle w:val="12"/>
          <w:color w:val="000000"/>
          <w:sz w:val="24"/>
          <w:szCs w:val="24"/>
        </w:rPr>
        <w:t>длиннопериодный</w:t>
      </w:r>
      <w:proofErr w:type="spellEnd"/>
      <w:r w:rsidRPr="004F55EB">
        <w:rPr>
          <w:rStyle w:val="12"/>
          <w:color w:val="000000"/>
          <w:sz w:val="24"/>
          <w:szCs w:val="24"/>
        </w:rPr>
        <w:t xml:space="preserve"> варианты. Периоды и группы. Главная и побочная подгруппы, или </w:t>
      </w:r>
      <w:proofErr w:type="gramStart"/>
      <w:r w:rsidRPr="004F55EB">
        <w:rPr>
          <w:rStyle w:val="12"/>
          <w:color w:val="000000"/>
          <w:sz w:val="24"/>
          <w:szCs w:val="24"/>
        </w:rPr>
        <w:t>А-</w:t>
      </w:r>
      <w:proofErr w:type="gramEnd"/>
      <w:r w:rsidRPr="004F55EB">
        <w:rPr>
          <w:rStyle w:val="12"/>
          <w:color w:val="000000"/>
          <w:sz w:val="24"/>
          <w:szCs w:val="24"/>
        </w:rPr>
        <w:t xml:space="preserve"> и Б-группы. Относительная атомная масса.</w:t>
      </w:r>
    </w:p>
    <w:p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right="20" w:firstLine="68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Химические формулы. Индексы и коэффициенты. Относительная молекулярная масса. Массовая доля химического элемента в соединении. Информация, которую несут химические формулы.</w:t>
      </w:r>
    </w:p>
    <w:p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right="40" w:firstLine="72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Валентность. Структурные формулы. Химические элементы с постоянной и переменной валентностью. Вывод формулы соединения по валентности. Определение валентности химического элемента по формуле вещества. Составление названий соединений, состоящих из двух химических элементов, по валентности. Закон постоянства</w:t>
      </w:r>
      <w:r w:rsidR="002D33AB">
        <w:rPr>
          <w:rStyle w:val="12"/>
          <w:color w:val="000000"/>
          <w:sz w:val="24"/>
          <w:szCs w:val="24"/>
        </w:rPr>
        <w:t xml:space="preserve"> </w:t>
      </w:r>
      <w:r w:rsidRPr="004F55EB">
        <w:rPr>
          <w:rStyle w:val="12"/>
          <w:color w:val="000000"/>
          <w:sz w:val="24"/>
          <w:szCs w:val="24"/>
        </w:rPr>
        <w:t>состава</w:t>
      </w:r>
      <w:r w:rsidR="002D33AB">
        <w:rPr>
          <w:rStyle w:val="12"/>
          <w:color w:val="000000"/>
          <w:sz w:val="24"/>
          <w:szCs w:val="24"/>
        </w:rPr>
        <w:t xml:space="preserve"> </w:t>
      </w:r>
      <w:r w:rsidRPr="004F55EB">
        <w:rPr>
          <w:rStyle w:val="12"/>
          <w:color w:val="000000"/>
          <w:sz w:val="24"/>
          <w:szCs w:val="24"/>
        </w:rPr>
        <w:t>веществ.</w:t>
      </w:r>
    </w:p>
    <w:p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right="40" w:firstLine="72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Химические реакции. Реагенты и продукты реакции. Признаки химических реакций. Условия их протекания и прекращения. Реакции горения. Экзотермические и эндотермические реакции.</w:t>
      </w:r>
    </w:p>
    <w:p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right="40" w:firstLine="72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Закон сохранения массы веществ. Химические уравнения. Составление химических уравнений. Информация, которую несёт химическое уравнение.</w:t>
      </w:r>
    </w:p>
    <w:p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right="40" w:firstLine="72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Классификация химических реакций по составу и числу реагентов и продуктов. Типы химических реакций. Реакции соединения, разложения, замещения и обмена. Катализаторы и катализ.</w:t>
      </w:r>
    </w:p>
    <w:p w:rsidR="00984EDB" w:rsidRDefault="00984EDB" w:rsidP="00073F1C">
      <w:pPr>
        <w:pStyle w:val="21"/>
        <w:shd w:val="clear" w:color="auto" w:fill="auto"/>
        <w:spacing w:after="0" w:line="276" w:lineRule="auto"/>
        <w:jc w:val="left"/>
        <w:rPr>
          <w:rStyle w:val="2"/>
          <w:b/>
          <w:bCs/>
          <w:color w:val="000000"/>
          <w:sz w:val="24"/>
          <w:szCs w:val="24"/>
        </w:rPr>
      </w:pPr>
    </w:p>
    <w:p w:rsidR="000B3C8A" w:rsidRPr="004F55EB" w:rsidRDefault="000B3C8A" w:rsidP="00073F1C">
      <w:pPr>
        <w:pStyle w:val="21"/>
        <w:shd w:val="clear" w:color="auto" w:fill="auto"/>
        <w:spacing w:after="0" w:line="276" w:lineRule="auto"/>
        <w:jc w:val="left"/>
        <w:rPr>
          <w:sz w:val="24"/>
          <w:szCs w:val="24"/>
        </w:rPr>
      </w:pPr>
      <w:r w:rsidRPr="004F55EB">
        <w:rPr>
          <w:rStyle w:val="2"/>
          <w:b/>
          <w:bCs/>
          <w:color w:val="000000"/>
          <w:sz w:val="24"/>
          <w:szCs w:val="24"/>
        </w:rPr>
        <w:t>Демонстрации</w:t>
      </w:r>
    </w:p>
    <w:p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Коллекция материалов и изделий из них.</w:t>
      </w:r>
    </w:p>
    <w:p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Модели, используемые на уроках физики, биологии и географии.</w:t>
      </w:r>
    </w:p>
    <w:p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lastRenderedPageBreak/>
        <w:t xml:space="preserve">Объёмные и </w:t>
      </w:r>
      <w:proofErr w:type="spellStart"/>
      <w:r w:rsidRPr="004F55EB">
        <w:rPr>
          <w:rStyle w:val="12"/>
          <w:color w:val="000000"/>
          <w:sz w:val="24"/>
          <w:szCs w:val="24"/>
        </w:rPr>
        <w:t>шаростержневые</w:t>
      </w:r>
      <w:proofErr w:type="spellEnd"/>
      <w:r w:rsidRPr="004F55EB">
        <w:rPr>
          <w:rStyle w:val="12"/>
          <w:color w:val="000000"/>
          <w:sz w:val="24"/>
          <w:szCs w:val="24"/>
        </w:rPr>
        <w:t xml:space="preserve"> модели некоторых химических веществ.</w:t>
      </w:r>
    </w:p>
    <w:p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Модели кристаллических решёток.</w:t>
      </w:r>
    </w:p>
    <w:p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4"/>
        </w:tabs>
        <w:spacing w:before="0" w:after="0" w:line="276" w:lineRule="auto"/>
        <w:ind w:left="720" w:right="40" w:hanging="34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Собирание прибора для получения газа и проверка его на герметичность.</w:t>
      </w:r>
    </w:p>
    <w:p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 xml:space="preserve">Возгонка сухого льда, </w:t>
      </w:r>
      <w:r w:rsidR="004F55EB" w:rsidRPr="004F55EB">
        <w:rPr>
          <w:rStyle w:val="12"/>
          <w:color w:val="000000"/>
          <w:sz w:val="24"/>
          <w:szCs w:val="24"/>
        </w:rPr>
        <w:t>й</w:t>
      </w:r>
      <w:r w:rsidRPr="004F55EB">
        <w:rPr>
          <w:rStyle w:val="12"/>
          <w:color w:val="000000"/>
          <w:sz w:val="24"/>
          <w:szCs w:val="24"/>
        </w:rPr>
        <w:t>ода или нафталина.</w:t>
      </w:r>
    </w:p>
    <w:p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Агрегатные состояния воды.</w:t>
      </w:r>
    </w:p>
    <w:p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4"/>
        </w:tabs>
        <w:spacing w:before="0" w:after="0" w:line="276" w:lineRule="auto"/>
        <w:ind w:left="720" w:right="40" w:hanging="34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Разделение двух несмешивающихся жидкостей с помощью делительной воронки.</w:t>
      </w:r>
    </w:p>
    <w:p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Дистиллятор и его работа.</w:t>
      </w:r>
    </w:p>
    <w:p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Установка для фильтрования и её работа.</w:t>
      </w:r>
    </w:p>
    <w:p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Установка для выпаривания и её работа.</w:t>
      </w:r>
    </w:p>
    <w:p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Коллекция бытовых приборов для фильтрования воздуха.</w:t>
      </w:r>
    </w:p>
    <w:p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276" w:lineRule="auto"/>
        <w:ind w:left="720" w:right="20" w:hanging="34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Разделение красящего вещества фломастера с помощью бумажной хроматографии.</w:t>
      </w:r>
    </w:p>
    <w:p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Модели аллотропных модификаций углерода и серы.</w:t>
      </w:r>
    </w:p>
    <w:p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Получение озона.</w:t>
      </w:r>
    </w:p>
    <w:p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 xml:space="preserve">Портреты Й. </w:t>
      </w:r>
      <w:r w:rsidRPr="004F55EB">
        <w:rPr>
          <w:rStyle w:val="33"/>
          <w:b w:val="0"/>
          <w:i w:val="0"/>
          <w:color w:val="000000"/>
          <w:sz w:val="24"/>
          <w:szCs w:val="24"/>
        </w:rPr>
        <w:t>Я.</w:t>
      </w:r>
      <w:r w:rsidRPr="004F55EB">
        <w:rPr>
          <w:rStyle w:val="12"/>
          <w:color w:val="000000"/>
          <w:sz w:val="24"/>
          <w:szCs w:val="24"/>
        </w:rPr>
        <w:t xml:space="preserve"> Берцелиуса и Д. И. Менделеева.</w:t>
      </w:r>
    </w:p>
    <w:p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276" w:lineRule="auto"/>
        <w:ind w:left="720" w:right="20" w:hanging="340"/>
        <w:jc w:val="left"/>
        <w:rPr>
          <w:sz w:val="24"/>
          <w:szCs w:val="24"/>
        </w:rPr>
      </w:pPr>
      <w:proofErr w:type="gramStart"/>
      <w:r w:rsidRPr="004F55EB">
        <w:rPr>
          <w:rStyle w:val="12"/>
          <w:color w:val="000000"/>
          <w:sz w:val="24"/>
          <w:szCs w:val="24"/>
        </w:rPr>
        <w:t>Короткопериодный</w:t>
      </w:r>
      <w:proofErr w:type="gramEnd"/>
      <w:r w:rsidRPr="004F55EB">
        <w:rPr>
          <w:rStyle w:val="12"/>
          <w:color w:val="000000"/>
          <w:sz w:val="24"/>
          <w:szCs w:val="24"/>
        </w:rPr>
        <w:t xml:space="preserve"> и </w:t>
      </w:r>
      <w:proofErr w:type="spellStart"/>
      <w:r w:rsidRPr="004F55EB">
        <w:rPr>
          <w:rStyle w:val="12"/>
          <w:color w:val="000000"/>
          <w:sz w:val="24"/>
          <w:szCs w:val="24"/>
        </w:rPr>
        <w:t>длиннопериодный</w:t>
      </w:r>
      <w:proofErr w:type="spellEnd"/>
      <w:r w:rsidRPr="004F55EB">
        <w:rPr>
          <w:rStyle w:val="12"/>
          <w:color w:val="000000"/>
          <w:sz w:val="24"/>
          <w:szCs w:val="24"/>
        </w:rPr>
        <w:t xml:space="preserve"> варианты Периодической системы Д. И. Менделеева</w:t>
      </w:r>
    </w:p>
    <w:p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 xml:space="preserve">Конструирование </w:t>
      </w:r>
      <w:proofErr w:type="spellStart"/>
      <w:r w:rsidRPr="004F55EB">
        <w:rPr>
          <w:rStyle w:val="12"/>
          <w:color w:val="000000"/>
          <w:sz w:val="24"/>
          <w:szCs w:val="24"/>
        </w:rPr>
        <w:t>шаростержневых</w:t>
      </w:r>
      <w:proofErr w:type="spellEnd"/>
      <w:r w:rsidRPr="004F55EB">
        <w:rPr>
          <w:rStyle w:val="12"/>
          <w:color w:val="000000"/>
          <w:sz w:val="24"/>
          <w:szCs w:val="24"/>
        </w:rPr>
        <w:t xml:space="preserve"> моделей молекул.</w:t>
      </w:r>
    </w:p>
    <w:p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 xml:space="preserve">Аппарат </w:t>
      </w:r>
      <w:proofErr w:type="spellStart"/>
      <w:r w:rsidRPr="004F55EB">
        <w:rPr>
          <w:rStyle w:val="12"/>
          <w:color w:val="000000"/>
          <w:sz w:val="24"/>
          <w:szCs w:val="24"/>
        </w:rPr>
        <w:t>Киппа</w:t>
      </w:r>
      <w:proofErr w:type="spellEnd"/>
      <w:r w:rsidRPr="004F55EB">
        <w:rPr>
          <w:rStyle w:val="12"/>
          <w:color w:val="000000"/>
          <w:sz w:val="24"/>
          <w:szCs w:val="24"/>
        </w:rPr>
        <w:t>.</w:t>
      </w:r>
    </w:p>
    <w:p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Разложение бихромата аммония.</w:t>
      </w:r>
    </w:p>
    <w:p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Горение серы и магниевой ленты.</w:t>
      </w:r>
    </w:p>
    <w:p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Портреты М. В. Ломоносова</w:t>
      </w:r>
      <w:r w:rsidR="004F55EB" w:rsidRPr="004F55EB">
        <w:rPr>
          <w:rStyle w:val="12"/>
          <w:color w:val="000000"/>
          <w:sz w:val="24"/>
          <w:szCs w:val="24"/>
        </w:rPr>
        <w:t xml:space="preserve"> </w:t>
      </w:r>
      <w:r w:rsidRPr="004F55EB">
        <w:rPr>
          <w:rStyle w:val="12"/>
          <w:color w:val="000000"/>
          <w:sz w:val="24"/>
          <w:szCs w:val="24"/>
        </w:rPr>
        <w:t>и А. Л. Лавуазье.</w:t>
      </w:r>
    </w:p>
    <w:p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Опыты, иллюстрирующие закон сохранения массы веществ.</w:t>
      </w:r>
    </w:p>
    <w:p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276" w:lineRule="auto"/>
        <w:ind w:left="720" w:right="20" w:hanging="34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Горение фосфора, растворение продукта горения в воде и исследование полученного раствора лакмусом</w:t>
      </w:r>
      <w:proofErr w:type="gramStart"/>
      <w:r w:rsidRPr="004F55EB">
        <w:rPr>
          <w:rStyle w:val="12"/>
          <w:color w:val="000000"/>
          <w:sz w:val="24"/>
          <w:szCs w:val="24"/>
        </w:rPr>
        <w:t xml:space="preserve"> .</w:t>
      </w:r>
      <w:proofErr w:type="gramEnd"/>
    </w:p>
    <w:p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Взаимодействие соляной кислоты с цинком.</w:t>
      </w:r>
    </w:p>
    <w:p w:rsidR="004F55EB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276" w:lineRule="auto"/>
        <w:ind w:left="720" w:right="760" w:hanging="340"/>
        <w:jc w:val="left"/>
        <w:rPr>
          <w:rStyle w:val="12"/>
          <w:sz w:val="24"/>
          <w:szCs w:val="24"/>
          <w:shd w:val="clear" w:color="auto" w:fill="auto"/>
        </w:rPr>
      </w:pPr>
      <w:r w:rsidRPr="004F55EB">
        <w:rPr>
          <w:rStyle w:val="12"/>
          <w:color w:val="000000"/>
          <w:sz w:val="24"/>
          <w:szCs w:val="24"/>
        </w:rPr>
        <w:t>Получение гидроксида мед</w:t>
      </w:r>
      <w:proofErr w:type="gramStart"/>
      <w:r w:rsidRPr="004F55EB">
        <w:rPr>
          <w:rStyle w:val="12"/>
          <w:color w:val="000000"/>
          <w:sz w:val="24"/>
          <w:szCs w:val="24"/>
        </w:rPr>
        <w:t>и(</w:t>
      </w:r>
      <w:proofErr w:type="gramEnd"/>
      <w:r w:rsidRPr="004F55EB">
        <w:rPr>
          <w:rStyle w:val="12"/>
          <w:color w:val="000000"/>
          <w:sz w:val="24"/>
          <w:szCs w:val="24"/>
        </w:rPr>
        <w:t xml:space="preserve">П) и его разложение при нагревании. </w:t>
      </w:r>
    </w:p>
    <w:p w:rsidR="000B3C8A" w:rsidRPr="004F55EB" w:rsidRDefault="000B3C8A" w:rsidP="00073F1C">
      <w:pPr>
        <w:pStyle w:val="ab"/>
        <w:shd w:val="clear" w:color="auto" w:fill="auto"/>
        <w:tabs>
          <w:tab w:val="left" w:pos="722"/>
        </w:tabs>
        <w:spacing w:before="0" w:after="0" w:line="276" w:lineRule="auto"/>
        <w:ind w:left="720" w:right="760" w:firstLine="0"/>
        <w:jc w:val="left"/>
        <w:rPr>
          <w:sz w:val="24"/>
          <w:szCs w:val="24"/>
        </w:rPr>
      </w:pPr>
      <w:r w:rsidRPr="004F55EB">
        <w:rPr>
          <w:rStyle w:val="aa"/>
          <w:sz w:val="24"/>
          <w:szCs w:val="24"/>
        </w:rPr>
        <w:t>Лабораторные опыты</w:t>
      </w:r>
    </w:p>
    <w:p w:rsidR="000B3C8A" w:rsidRPr="004F55EB" w:rsidRDefault="000B3C8A" w:rsidP="00073F1C">
      <w:pPr>
        <w:pStyle w:val="ab"/>
        <w:numPr>
          <w:ilvl w:val="0"/>
          <w:numId w:val="17"/>
        </w:numPr>
        <w:shd w:val="clear" w:color="auto" w:fill="auto"/>
        <w:tabs>
          <w:tab w:val="left" w:pos="313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Ознакомление с коллекцией лабораторной посуды.</w:t>
      </w:r>
    </w:p>
    <w:p w:rsidR="000B3C8A" w:rsidRPr="004F55EB" w:rsidRDefault="000B3C8A" w:rsidP="00073F1C">
      <w:pPr>
        <w:pStyle w:val="ab"/>
        <w:numPr>
          <w:ilvl w:val="0"/>
          <w:numId w:val="17"/>
        </w:numPr>
        <w:shd w:val="clear" w:color="auto" w:fill="auto"/>
        <w:tabs>
          <w:tab w:val="left" w:pos="313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Проверка прибора для получения газов на герметичность.</w:t>
      </w:r>
    </w:p>
    <w:p w:rsidR="000B3C8A" w:rsidRPr="004F55EB" w:rsidRDefault="000B3C8A" w:rsidP="00073F1C">
      <w:pPr>
        <w:pStyle w:val="ab"/>
        <w:numPr>
          <w:ilvl w:val="0"/>
          <w:numId w:val="17"/>
        </w:numPr>
        <w:shd w:val="clear" w:color="auto" w:fill="auto"/>
        <w:tabs>
          <w:tab w:val="left" w:pos="313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Ознакомление с минералами, образующими гранит.</w:t>
      </w:r>
    </w:p>
    <w:p w:rsidR="000B3C8A" w:rsidRPr="004F55EB" w:rsidRDefault="000B3C8A" w:rsidP="00073F1C">
      <w:pPr>
        <w:pStyle w:val="ab"/>
        <w:numPr>
          <w:ilvl w:val="0"/>
          <w:numId w:val="17"/>
        </w:numPr>
        <w:shd w:val="clear" w:color="auto" w:fill="auto"/>
        <w:tabs>
          <w:tab w:val="left" w:pos="313"/>
        </w:tabs>
        <w:spacing w:before="0" w:after="0" w:line="276" w:lineRule="auto"/>
        <w:ind w:left="20" w:righ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Приготовление гетерогенной смеси порошков серы и железа и их разделение.</w:t>
      </w:r>
    </w:p>
    <w:p w:rsidR="000B3C8A" w:rsidRPr="004F55EB" w:rsidRDefault="000B3C8A" w:rsidP="00073F1C">
      <w:pPr>
        <w:pStyle w:val="ab"/>
        <w:numPr>
          <w:ilvl w:val="0"/>
          <w:numId w:val="17"/>
        </w:numPr>
        <w:shd w:val="clear" w:color="auto" w:fill="auto"/>
        <w:tabs>
          <w:tab w:val="left" w:pos="313"/>
        </w:tabs>
        <w:spacing w:before="0" w:after="0" w:line="276" w:lineRule="auto"/>
        <w:ind w:left="20" w:righ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Взаимодействие растворов хлоридов и иодидов калия с раствором</w:t>
      </w:r>
      <w:r w:rsidR="004F55EB" w:rsidRPr="004F55EB">
        <w:rPr>
          <w:rStyle w:val="12"/>
          <w:color w:val="000000"/>
          <w:sz w:val="24"/>
          <w:szCs w:val="24"/>
        </w:rPr>
        <w:t xml:space="preserve"> </w:t>
      </w:r>
      <w:r w:rsidRPr="004F55EB">
        <w:rPr>
          <w:rStyle w:val="12"/>
          <w:color w:val="000000"/>
          <w:sz w:val="24"/>
          <w:szCs w:val="24"/>
        </w:rPr>
        <w:t>нитрата серебра.</w:t>
      </w:r>
    </w:p>
    <w:p w:rsidR="000B3C8A" w:rsidRPr="004F55EB" w:rsidRDefault="000B3C8A" w:rsidP="00073F1C">
      <w:pPr>
        <w:pStyle w:val="ab"/>
        <w:numPr>
          <w:ilvl w:val="0"/>
          <w:numId w:val="17"/>
        </w:numPr>
        <w:shd w:val="clear" w:color="auto" w:fill="auto"/>
        <w:tabs>
          <w:tab w:val="left" w:pos="313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Получение гидроксида меди(</w:t>
      </w:r>
      <w:r w:rsidR="004F55EB" w:rsidRPr="004F55EB">
        <w:rPr>
          <w:rStyle w:val="12"/>
          <w:color w:val="000000"/>
          <w:sz w:val="24"/>
          <w:szCs w:val="24"/>
          <w:lang w:val="en-US"/>
        </w:rPr>
        <w:t>II</w:t>
      </w:r>
      <w:r w:rsidRPr="004F55EB">
        <w:rPr>
          <w:rStyle w:val="12"/>
          <w:color w:val="000000"/>
          <w:sz w:val="24"/>
          <w:szCs w:val="24"/>
        </w:rPr>
        <w:t>) и его взаимодействие с серной кислотой.</w:t>
      </w:r>
    </w:p>
    <w:p w:rsidR="000B3C8A" w:rsidRPr="004F55EB" w:rsidRDefault="000B3C8A" w:rsidP="00073F1C">
      <w:pPr>
        <w:pStyle w:val="ab"/>
        <w:numPr>
          <w:ilvl w:val="0"/>
          <w:numId w:val="17"/>
        </w:numPr>
        <w:shd w:val="clear" w:color="auto" w:fill="auto"/>
        <w:tabs>
          <w:tab w:val="left" w:pos="313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Взаимодействие раствора соды с кислотой.</w:t>
      </w:r>
    </w:p>
    <w:p w:rsidR="000B3C8A" w:rsidRPr="004F55EB" w:rsidRDefault="000B3C8A" w:rsidP="00073F1C">
      <w:pPr>
        <w:pStyle w:val="ab"/>
        <w:numPr>
          <w:ilvl w:val="0"/>
          <w:numId w:val="17"/>
        </w:numPr>
        <w:shd w:val="clear" w:color="auto" w:fill="auto"/>
        <w:tabs>
          <w:tab w:val="left" w:pos="313"/>
        </w:tabs>
        <w:spacing w:before="0" w:after="0" w:line="276" w:lineRule="auto"/>
        <w:ind w:left="20" w:righ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Проверка закона сохранения массы веществ на примере взаимодействия щёлочи и кислоты.</w:t>
      </w:r>
    </w:p>
    <w:p w:rsidR="000B3C8A" w:rsidRPr="004F55EB" w:rsidRDefault="000B3C8A" w:rsidP="00073F1C">
      <w:pPr>
        <w:pStyle w:val="ab"/>
        <w:numPr>
          <w:ilvl w:val="0"/>
          <w:numId w:val="17"/>
        </w:numPr>
        <w:shd w:val="clear" w:color="auto" w:fill="auto"/>
        <w:tabs>
          <w:tab w:val="left" w:pos="406"/>
        </w:tabs>
        <w:spacing w:before="0" w:after="0" w:line="276" w:lineRule="auto"/>
        <w:ind w:left="20" w:right="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Проверка закона сохранения массы веществ на примере взаимодействия щёлочи и соли железа (III).</w:t>
      </w:r>
    </w:p>
    <w:p w:rsidR="000B3C8A" w:rsidRPr="004F55EB" w:rsidRDefault="000B3C8A" w:rsidP="00073F1C">
      <w:pPr>
        <w:pStyle w:val="ab"/>
        <w:numPr>
          <w:ilvl w:val="0"/>
          <w:numId w:val="17"/>
        </w:numPr>
        <w:shd w:val="clear" w:color="auto" w:fill="auto"/>
        <w:tabs>
          <w:tab w:val="left" w:pos="40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Разложение пероксида водорода с помощью оксида марганца (IV).</w:t>
      </w:r>
    </w:p>
    <w:p w:rsidR="000B3C8A" w:rsidRPr="004F55EB" w:rsidRDefault="000B3C8A" w:rsidP="00073F1C">
      <w:pPr>
        <w:pStyle w:val="ab"/>
        <w:numPr>
          <w:ilvl w:val="0"/>
          <w:numId w:val="17"/>
        </w:numPr>
        <w:shd w:val="clear" w:color="auto" w:fill="auto"/>
        <w:tabs>
          <w:tab w:val="left" w:pos="510"/>
          <w:tab w:val="left" w:pos="1738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Замещение железом меди в медном купоросе.</w:t>
      </w:r>
    </w:p>
    <w:p w:rsidR="000B3C8A" w:rsidRPr="004F55EB" w:rsidRDefault="000B3C8A" w:rsidP="00073F1C">
      <w:pPr>
        <w:pStyle w:val="21"/>
        <w:shd w:val="clear" w:color="auto" w:fill="auto"/>
        <w:spacing w:after="0" w:line="276" w:lineRule="auto"/>
        <w:ind w:left="20"/>
        <w:rPr>
          <w:sz w:val="24"/>
          <w:szCs w:val="24"/>
        </w:rPr>
      </w:pPr>
      <w:r w:rsidRPr="004F55EB">
        <w:rPr>
          <w:rStyle w:val="2"/>
          <w:b/>
          <w:bCs/>
          <w:color w:val="000000"/>
          <w:sz w:val="24"/>
          <w:szCs w:val="24"/>
        </w:rPr>
        <w:t>Практические работы</w:t>
      </w:r>
    </w:p>
    <w:p w:rsidR="000B3C8A" w:rsidRPr="004F55EB" w:rsidRDefault="000B3C8A" w:rsidP="00073F1C">
      <w:pPr>
        <w:pStyle w:val="ab"/>
        <w:numPr>
          <w:ilvl w:val="0"/>
          <w:numId w:val="18"/>
        </w:numPr>
        <w:shd w:val="clear" w:color="auto" w:fill="auto"/>
        <w:spacing w:before="0" w:after="0" w:line="276" w:lineRule="auto"/>
        <w:ind w:left="20" w:right="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 xml:space="preserve"> Знакомство с лабораторным оборудованием. Правила техники безопасности при работе в кабинете химии. Некоторые виды работ.</w:t>
      </w:r>
    </w:p>
    <w:p w:rsidR="000B3C8A" w:rsidRPr="004F55EB" w:rsidRDefault="004F55EB" w:rsidP="00073F1C">
      <w:pPr>
        <w:pStyle w:val="ab"/>
        <w:numPr>
          <w:ilvl w:val="0"/>
          <w:numId w:val="18"/>
        </w:numPr>
        <w:shd w:val="clear" w:color="auto" w:fill="auto"/>
        <w:tabs>
          <w:tab w:val="left" w:pos="40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lastRenderedPageBreak/>
        <w:t>Анализ почвы</w:t>
      </w:r>
    </w:p>
    <w:p w:rsidR="004F55EB" w:rsidRPr="004F55EB" w:rsidRDefault="000B3C8A" w:rsidP="00073F1C">
      <w:pPr>
        <w:pStyle w:val="21"/>
        <w:shd w:val="clear" w:color="auto" w:fill="auto"/>
        <w:spacing w:after="0" w:line="276" w:lineRule="auto"/>
        <w:ind w:left="20"/>
        <w:jc w:val="center"/>
        <w:rPr>
          <w:rStyle w:val="aa"/>
          <w:sz w:val="24"/>
          <w:szCs w:val="24"/>
        </w:rPr>
      </w:pPr>
      <w:r w:rsidRPr="004F55EB">
        <w:rPr>
          <w:rStyle w:val="2"/>
          <w:b/>
          <w:bCs/>
          <w:color w:val="000000"/>
          <w:sz w:val="24"/>
          <w:szCs w:val="24"/>
        </w:rPr>
        <w:t>Важнейшие представители неорганических веществ. Количественные</w:t>
      </w:r>
      <w:r w:rsidR="004F55EB" w:rsidRPr="004F55EB">
        <w:rPr>
          <w:rStyle w:val="2"/>
          <w:b/>
          <w:bCs/>
          <w:color w:val="000000"/>
          <w:sz w:val="24"/>
          <w:szCs w:val="24"/>
        </w:rPr>
        <w:t xml:space="preserve"> </w:t>
      </w:r>
      <w:r w:rsidRPr="004F55EB">
        <w:rPr>
          <w:rStyle w:val="aa"/>
          <w:b/>
          <w:sz w:val="24"/>
          <w:szCs w:val="24"/>
        </w:rPr>
        <w:t xml:space="preserve">отношения в </w:t>
      </w:r>
      <w:r w:rsidRPr="004F55EB">
        <w:rPr>
          <w:rStyle w:val="22"/>
          <w:b/>
          <w:color w:val="000000"/>
          <w:sz w:val="24"/>
          <w:szCs w:val="24"/>
          <w:u w:val="none"/>
        </w:rPr>
        <w:t>хи</w:t>
      </w:r>
      <w:r w:rsidRPr="004F55EB">
        <w:rPr>
          <w:rStyle w:val="aa"/>
          <w:b/>
          <w:sz w:val="24"/>
          <w:szCs w:val="24"/>
        </w:rPr>
        <w:t>мии</w:t>
      </w:r>
      <w:r w:rsidR="0082770B">
        <w:rPr>
          <w:rStyle w:val="aa"/>
          <w:b/>
          <w:sz w:val="24"/>
          <w:szCs w:val="24"/>
        </w:rPr>
        <w:t>(18 часов)</w:t>
      </w:r>
    </w:p>
    <w:p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left="20" w:right="480" w:firstLine="36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Состав воздуха. Понятие об объёмной доле  компонента природной газовой смеси — воздуха. Расчёт объёма компонента газовой смеси по его объемной доле и наоборот.</w:t>
      </w:r>
    </w:p>
    <w:p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left="20" w:right="80" w:firstLine="36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Кислород. Озон. Получение кислорода. Собирание и распознавание кислорода. Химические свойства кислорода: взаимодействие с металлами, неметаллами и сложными веществами. Применение кислорода. Круговорот кислорода в природе.</w:t>
      </w:r>
    </w:p>
    <w:p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left="20" w:right="80" w:firstLine="36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Оксиды. Образование названий оксидов по их формулам. Составление формул оксидов по их названиям. Представители оксидов: вода и углекислый газ, негашёная известь.</w:t>
      </w:r>
    </w:p>
    <w:p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left="20" w:right="80" w:firstLine="36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Водород в природе. Физические и химические свойства водорода, его получение и применение.</w:t>
      </w:r>
    </w:p>
    <w:p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left="20" w:right="860" w:firstLine="70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Кислоты, их состав и классификация. Индикаторы. Таблица растворимости. Соляная и серная кислоты, их свойства и применение.</w:t>
      </w:r>
    </w:p>
    <w:p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left="20" w:firstLine="70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Соли, их состав и названия. Растворимость солей в воде.</w:t>
      </w:r>
      <w:r w:rsidR="002D33AB">
        <w:rPr>
          <w:rStyle w:val="12"/>
          <w:color w:val="000000"/>
          <w:sz w:val="24"/>
          <w:szCs w:val="24"/>
        </w:rPr>
        <w:t xml:space="preserve"> </w:t>
      </w:r>
      <w:r w:rsidRPr="004F55EB">
        <w:rPr>
          <w:rStyle w:val="12"/>
          <w:color w:val="000000"/>
          <w:sz w:val="24"/>
          <w:szCs w:val="24"/>
        </w:rPr>
        <w:t>Представители солей: хлорид натрия, карбонат натрия, фосфат кальция.</w:t>
      </w:r>
    </w:p>
    <w:p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left="20" w:right="80" w:firstLine="700"/>
        <w:jc w:val="left"/>
        <w:rPr>
          <w:sz w:val="24"/>
          <w:szCs w:val="24"/>
        </w:rPr>
      </w:pPr>
      <w:proofErr w:type="gramStart"/>
      <w:r w:rsidRPr="004F55EB">
        <w:rPr>
          <w:rStyle w:val="12"/>
          <w:color w:val="000000"/>
          <w:sz w:val="24"/>
          <w:szCs w:val="24"/>
        </w:rPr>
        <w:t>Постоянная</w:t>
      </w:r>
      <w:proofErr w:type="gramEnd"/>
      <w:r w:rsidRPr="004F55EB">
        <w:rPr>
          <w:rStyle w:val="12"/>
          <w:color w:val="000000"/>
          <w:sz w:val="24"/>
          <w:szCs w:val="24"/>
        </w:rPr>
        <w:t xml:space="preserve"> Авогадро. Количество вещества. Моль. Молярная масса. Кратные единицы измерения количества вещества — </w:t>
      </w:r>
      <w:proofErr w:type="spellStart"/>
      <w:r w:rsidRPr="004F55EB">
        <w:rPr>
          <w:rStyle w:val="12"/>
          <w:color w:val="000000"/>
          <w:sz w:val="24"/>
          <w:szCs w:val="24"/>
        </w:rPr>
        <w:t>миллимоль</w:t>
      </w:r>
      <w:proofErr w:type="spellEnd"/>
      <w:r w:rsidRPr="004F55EB">
        <w:rPr>
          <w:rStyle w:val="12"/>
          <w:color w:val="000000"/>
          <w:sz w:val="24"/>
          <w:szCs w:val="24"/>
        </w:rPr>
        <w:t xml:space="preserve"> и </w:t>
      </w:r>
      <w:proofErr w:type="spellStart"/>
      <w:r w:rsidRPr="004F55EB">
        <w:rPr>
          <w:rStyle w:val="12"/>
          <w:color w:val="000000"/>
          <w:sz w:val="24"/>
          <w:szCs w:val="24"/>
        </w:rPr>
        <w:t>киломоль</w:t>
      </w:r>
      <w:proofErr w:type="spellEnd"/>
      <w:r w:rsidRPr="004F55EB">
        <w:rPr>
          <w:rStyle w:val="12"/>
          <w:color w:val="000000"/>
          <w:sz w:val="24"/>
          <w:szCs w:val="24"/>
        </w:rPr>
        <w:t xml:space="preserve">, </w:t>
      </w:r>
      <w:proofErr w:type="spellStart"/>
      <w:r w:rsidRPr="004F55EB">
        <w:rPr>
          <w:rStyle w:val="12"/>
          <w:color w:val="000000"/>
          <w:sz w:val="24"/>
          <w:szCs w:val="24"/>
        </w:rPr>
        <w:t>миллимолярная</w:t>
      </w:r>
      <w:proofErr w:type="spellEnd"/>
      <w:r w:rsidRPr="004F55EB">
        <w:rPr>
          <w:rStyle w:val="12"/>
          <w:color w:val="000000"/>
          <w:sz w:val="24"/>
          <w:szCs w:val="24"/>
        </w:rPr>
        <w:t xml:space="preserve"> и </w:t>
      </w:r>
      <w:proofErr w:type="spellStart"/>
      <w:r w:rsidRPr="004F55EB">
        <w:rPr>
          <w:rStyle w:val="12"/>
          <w:color w:val="000000"/>
          <w:sz w:val="24"/>
          <w:szCs w:val="24"/>
        </w:rPr>
        <w:t>киломолярная</w:t>
      </w:r>
      <w:proofErr w:type="spellEnd"/>
      <w:r w:rsidRPr="004F55EB">
        <w:rPr>
          <w:rStyle w:val="12"/>
          <w:color w:val="000000"/>
          <w:sz w:val="24"/>
          <w:szCs w:val="24"/>
        </w:rPr>
        <w:t xml:space="preserve"> массы вещества.</w:t>
      </w:r>
    </w:p>
    <w:p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Расчёты с использованием понятий «количество вещества», «молярная масса», «постоянная Авогадро».</w:t>
      </w:r>
    </w:p>
    <w:p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left="20" w:right="-9" w:firstLine="70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Закон Авогадро. Молярный объём газообразных веществ. Относительная плотность одного газа</w:t>
      </w:r>
      <w:r w:rsidR="004F55EB" w:rsidRPr="004F55EB">
        <w:rPr>
          <w:rStyle w:val="12"/>
          <w:color w:val="000000"/>
          <w:sz w:val="24"/>
          <w:szCs w:val="24"/>
        </w:rPr>
        <w:t xml:space="preserve"> </w:t>
      </w:r>
      <w:proofErr w:type="gramStart"/>
      <w:r w:rsidRPr="004F55EB">
        <w:rPr>
          <w:rStyle w:val="12"/>
          <w:color w:val="000000"/>
          <w:sz w:val="24"/>
          <w:szCs w:val="24"/>
        </w:rPr>
        <w:t>по другому</w:t>
      </w:r>
      <w:proofErr w:type="gramEnd"/>
      <w:r w:rsidRPr="004F55EB">
        <w:rPr>
          <w:rStyle w:val="12"/>
          <w:color w:val="000000"/>
          <w:sz w:val="24"/>
          <w:szCs w:val="24"/>
        </w:rPr>
        <w:t>.</w:t>
      </w:r>
    </w:p>
    <w:p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 xml:space="preserve">Кратные единицы измерения — </w:t>
      </w:r>
      <w:proofErr w:type="spellStart"/>
      <w:r w:rsidRPr="004F55EB">
        <w:rPr>
          <w:rStyle w:val="12"/>
          <w:color w:val="000000"/>
          <w:sz w:val="24"/>
          <w:szCs w:val="24"/>
        </w:rPr>
        <w:t>миллимолярный</w:t>
      </w:r>
      <w:proofErr w:type="spellEnd"/>
      <w:r w:rsidRPr="004F55EB">
        <w:rPr>
          <w:rStyle w:val="12"/>
          <w:color w:val="000000"/>
          <w:sz w:val="24"/>
          <w:szCs w:val="24"/>
        </w:rPr>
        <w:t xml:space="preserve"> и </w:t>
      </w:r>
      <w:proofErr w:type="spellStart"/>
      <w:r w:rsidRPr="004F55EB">
        <w:rPr>
          <w:rStyle w:val="12"/>
          <w:color w:val="000000"/>
          <w:sz w:val="24"/>
          <w:szCs w:val="24"/>
        </w:rPr>
        <w:t>киломолярный</w:t>
      </w:r>
      <w:proofErr w:type="spellEnd"/>
      <w:r w:rsidRPr="004F55EB">
        <w:rPr>
          <w:rStyle w:val="12"/>
          <w:color w:val="000000"/>
          <w:sz w:val="24"/>
          <w:szCs w:val="24"/>
        </w:rPr>
        <w:t xml:space="preserve"> объемы газообразных веществ.</w:t>
      </w:r>
    </w:p>
    <w:p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Расчёты с использованием понятий «количество вещества», «молярная масса», «молярный объем газов», «постоянная Авогадро».</w:t>
      </w:r>
    </w:p>
    <w:p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Расчёты с использованием понятий «количество вещества», «молярная масса», «молярный объём газов», «число Авогадро».</w:t>
      </w:r>
    </w:p>
    <w:p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Гидросфера. Круговорот воды в природе. Физические и химические свойства воды: взаимодействие с оксидами.</w:t>
      </w:r>
    </w:p>
    <w:p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Основания, их состав. Растворимость оснований в воде. Изменение окраски индикаторов в щелочной среде. Представители щелочей: гидроксиды натрия, калия и кальция.</w:t>
      </w:r>
    </w:p>
    <w:p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Растворитель и растворённое вещество. Растворы. Растворение. Гидраты. Массовая доля растворённого вещества. Расчёты, связанные с использованием понятия «массовая доля растворённого вещества».</w:t>
      </w:r>
    </w:p>
    <w:p w:rsidR="000B3C8A" w:rsidRPr="004F55EB" w:rsidRDefault="000B3C8A" w:rsidP="00073F1C">
      <w:pPr>
        <w:pStyle w:val="21"/>
        <w:shd w:val="clear" w:color="auto" w:fill="auto"/>
        <w:spacing w:after="0" w:line="276" w:lineRule="auto"/>
        <w:ind w:left="20" w:firstLine="700"/>
        <w:rPr>
          <w:sz w:val="24"/>
          <w:szCs w:val="24"/>
        </w:rPr>
      </w:pPr>
      <w:r w:rsidRPr="004F55EB">
        <w:rPr>
          <w:rStyle w:val="2"/>
          <w:b/>
          <w:bCs/>
          <w:color w:val="000000"/>
          <w:sz w:val="24"/>
          <w:szCs w:val="24"/>
        </w:rPr>
        <w:t>Демонстрации</w:t>
      </w:r>
    </w:p>
    <w:p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Определение содержания кислорода в воздухе.</w:t>
      </w:r>
    </w:p>
    <w:p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Получение кислорода разложением перманганата калия и пероксида</w:t>
      </w:r>
    </w:p>
    <w:p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left="2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водорода.</w:t>
      </w:r>
    </w:p>
    <w:p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Собирание методом вытеснения воздуха и воды.</w:t>
      </w:r>
    </w:p>
    <w:p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Распознавание</w:t>
      </w:r>
      <w:r w:rsidR="004F55EB" w:rsidRPr="004F55EB">
        <w:rPr>
          <w:rStyle w:val="12"/>
          <w:color w:val="000000"/>
          <w:sz w:val="24"/>
          <w:szCs w:val="24"/>
        </w:rPr>
        <w:t xml:space="preserve"> </w:t>
      </w:r>
      <w:r w:rsidRPr="004F55EB">
        <w:rPr>
          <w:rStyle w:val="12"/>
          <w:color w:val="000000"/>
          <w:sz w:val="24"/>
          <w:szCs w:val="24"/>
        </w:rPr>
        <w:t>кислорода.</w:t>
      </w:r>
    </w:p>
    <w:p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Горение магния, железа, угля, серы и фосфора в кислороде.</w:t>
      </w:r>
    </w:p>
    <w:p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Коллекция оксидов.</w:t>
      </w:r>
    </w:p>
    <w:p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Получение, собирание и распознавание водорода.</w:t>
      </w:r>
    </w:p>
    <w:p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lastRenderedPageBreak/>
        <w:t>Горение водорода.</w:t>
      </w:r>
    </w:p>
    <w:p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Взаимодействие водорода с оксидом меди(</w:t>
      </w:r>
      <w:r w:rsidR="004F55EB" w:rsidRPr="004F55EB">
        <w:rPr>
          <w:rStyle w:val="12"/>
          <w:color w:val="000000"/>
          <w:sz w:val="24"/>
          <w:szCs w:val="24"/>
          <w:lang w:val="en-US"/>
        </w:rPr>
        <w:t>II</w:t>
      </w:r>
      <w:r w:rsidRPr="004F55EB">
        <w:rPr>
          <w:rStyle w:val="12"/>
          <w:color w:val="000000"/>
          <w:sz w:val="24"/>
          <w:szCs w:val="24"/>
        </w:rPr>
        <w:t>).</w:t>
      </w:r>
    </w:p>
    <w:p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69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Коллекция минеральных кислот.</w:t>
      </w:r>
    </w:p>
    <w:p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69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Правило разбавления серой кислоты.</w:t>
      </w:r>
    </w:p>
    <w:p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69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Коллекция солей.</w:t>
      </w:r>
    </w:p>
    <w:p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69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Таблица растворимости оснований, кислот и солей в воде.</w:t>
      </w:r>
    </w:p>
    <w:p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693"/>
        </w:tabs>
        <w:spacing w:before="0" w:after="0" w:line="276" w:lineRule="auto"/>
        <w:ind w:left="720" w:right="20" w:hanging="34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Некоторые металлы, неметаллы и соединения количеством вещества в 1 моль.</w:t>
      </w:r>
    </w:p>
    <w:p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69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Модель молярного объёма газообразных веществ.</w:t>
      </w:r>
    </w:p>
    <w:p w:rsidR="000B3C8A" w:rsidRPr="004F55EB" w:rsidRDefault="000B3C8A" w:rsidP="00073F1C">
      <w:pPr>
        <w:pStyle w:val="21"/>
        <w:shd w:val="clear" w:color="auto" w:fill="auto"/>
        <w:spacing w:after="0" w:line="276" w:lineRule="auto"/>
        <w:ind w:left="20" w:firstLine="700"/>
        <w:rPr>
          <w:sz w:val="24"/>
          <w:szCs w:val="24"/>
        </w:rPr>
      </w:pPr>
      <w:r w:rsidRPr="004F55EB">
        <w:rPr>
          <w:rStyle w:val="2"/>
          <w:b/>
          <w:bCs/>
          <w:color w:val="000000"/>
          <w:sz w:val="24"/>
          <w:szCs w:val="24"/>
        </w:rPr>
        <w:t>Лабораторные опыты</w:t>
      </w:r>
    </w:p>
    <w:p w:rsidR="000B3C8A" w:rsidRPr="004F55EB" w:rsidRDefault="000B3C8A" w:rsidP="00073F1C">
      <w:pPr>
        <w:pStyle w:val="ab"/>
        <w:numPr>
          <w:ilvl w:val="0"/>
          <w:numId w:val="17"/>
        </w:numPr>
        <w:shd w:val="clear" w:color="auto" w:fill="auto"/>
        <w:tabs>
          <w:tab w:val="left" w:pos="357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Помутнение известковой воды при пропускании углекислого газа.</w:t>
      </w:r>
    </w:p>
    <w:p w:rsidR="000B3C8A" w:rsidRPr="004F55EB" w:rsidRDefault="000B3C8A" w:rsidP="00073F1C">
      <w:pPr>
        <w:pStyle w:val="ab"/>
        <w:numPr>
          <w:ilvl w:val="0"/>
          <w:numId w:val="17"/>
        </w:numPr>
        <w:shd w:val="clear" w:color="auto" w:fill="auto"/>
        <w:tabs>
          <w:tab w:val="left" w:pos="357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Получение водорода взаимодействием цинка и соляной кислоты.</w:t>
      </w:r>
    </w:p>
    <w:p w:rsidR="000B3C8A" w:rsidRPr="004F55EB" w:rsidRDefault="000B3C8A" w:rsidP="00073F1C">
      <w:pPr>
        <w:pStyle w:val="ab"/>
        <w:numPr>
          <w:ilvl w:val="0"/>
          <w:numId w:val="17"/>
        </w:numPr>
        <w:shd w:val="clear" w:color="auto" w:fill="auto"/>
        <w:tabs>
          <w:tab w:val="left" w:pos="357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Распознавание кислот индикаторами.</w:t>
      </w:r>
    </w:p>
    <w:p w:rsidR="000B3C8A" w:rsidRPr="004F55EB" w:rsidRDefault="000B3C8A" w:rsidP="00073F1C">
      <w:pPr>
        <w:pStyle w:val="ab"/>
        <w:numPr>
          <w:ilvl w:val="0"/>
          <w:numId w:val="17"/>
        </w:numPr>
        <w:shd w:val="clear" w:color="auto" w:fill="auto"/>
        <w:tabs>
          <w:tab w:val="left" w:pos="357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Изменение окраски индикаторов в щелочной среде.</w:t>
      </w:r>
    </w:p>
    <w:p w:rsidR="000B3C8A" w:rsidRPr="004F55EB" w:rsidRDefault="000B3C8A" w:rsidP="00073F1C">
      <w:pPr>
        <w:pStyle w:val="ab"/>
        <w:numPr>
          <w:ilvl w:val="0"/>
          <w:numId w:val="17"/>
        </w:numPr>
        <w:shd w:val="clear" w:color="auto" w:fill="auto"/>
        <w:tabs>
          <w:tab w:val="left" w:pos="693"/>
        </w:tabs>
        <w:spacing w:before="0" w:after="0" w:line="276" w:lineRule="auto"/>
        <w:ind w:left="20" w:righ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Ознакомление с препаратами домашней или школьной аптечки — растворами пероксид</w:t>
      </w:r>
      <w:r w:rsidR="005B6618">
        <w:rPr>
          <w:rStyle w:val="12"/>
          <w:color w:val="000000"/>
          <w:sz w:val="24"/>
          <w:szCs w:val="24"/>
        </w:rPr>
        <w:t>а водорода, спиртовой настойки й</w:t>
      </w:r>
      <w:r w:rsidRPr="004F55EB">
        <w:rPr>
          <w:rStyle w:val="12"/>
          <w:color w:val="000000"/>
          <w:sz w:val="24"/>
          <w:szCs w:val="24"/>
        </w:rPr>
        <w:t>ода и нашатырного спирта.</w:t>
      </w:r>
    </w:p>
    <w:p w:rsidR="000B3C8A" w:rsidRPr="004F55EB" w:rsidRDefault="000B3C8A" w:rsidP="00073F1C">
      <w:pPr>
        <w:pStyle w:val="21"/>
        <w:shd w:val="clear" w:color="auto" w:fill="auto"/>
        <w:spacing w:after="0" w:line="276" w:lineRule="auto"/>
        <w:ind w:left="20"/>
        <w:rPr>
          <w:sz w:val="24"/>
          <w:szCs w:val="24"/>
        </w:rPr>
      </w:pPr>
      <w:r w:rsidRPr="004F55EB">
        <w:rPr>
          <w:rStyle w:val="2"/>
          <w:b/>
          <w:bCs/>
          <w:color w:val="000000"/>
          <w:sz w:val="24"/>
          <w:szCs w:val="24"/>
        </w:rPr>
        <w:t>Практические работы</w:t>
      </w:r>
    </w:p>
    <w:p w:rsidR="000B3C8A" w:rsidRPr="004F55EB" w:rsidRDefault="000B3C8A" w:rsidP="00073F1C">
      <w:pPr>
        <w:pStyle w:val="ab"/>
        <w:numPr>
          <w:ilvl w:val="0"/>
          <w:numId w:val="18"/>
        </w:numPr>
        <w:shd w:val="clear" w:color="auto" w:fill="auto"/>
        <w:tabs>
          <w:tab w:val="left" w:pos="357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Получение, собирание и распознавание кислорода.</w:t>
      </w:r>
    </w:p>
    <w:p w:rsidR="000B3C8A" w:rsidRPr="004F55EB" w:rsidRDefault="000B3C8A" w:rsidP="00073F1C">
      <w:pPr>
        <w:pStyle w:val="ab"/>
        <w:numPr>
          <w:ilvl w:val="0"/>
          <w:numId w:val="18"/>
        </w:numPr>
        <w:shd w:val="clear" w:color="auto" w:fill="auto"/>
        <w:tabs>
          <w:tab w:val="left" w:pos="357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Получение, собирание</w:t>
      </w:r>
      <w:r w:rsidR="004F55EB" w:rsidRPr="004F55EB">
        <w:rPr>
          <w:rStyle w:val="12"/>
          <w:color w:val="000000"/>
          <w:sz w:val="24"/>
          <w:szCs w:val="24"/>
        </w:rPr>
        <w:t xml:space="preserve"> </w:t>
      </w:r>
      <w:r w:rsidRPr="004F55EB">
        <w:rPr>
          <w:rStyle w:val="12"/>
          <w:color w:val="000000"/>
          <w:sz w:val="24"/>
          <w:szCs w:val="24"/>
        </w:rPr>
        <w:t>и распознавание водорода.</w:t>
      </w:r>
    </w:p>
    <w:p w:rsidR="000B3C8A" w:rsidRPr="004F55EB" w:rsidRDefault="000B3C8A" w:rsidP="00073F1C">
      <w:pPr>
        <w:pStyle w:val="ab"/>
        <w:numPr>
          <w:ilvl w:val="0"/>
          <w:numId w:val="18"/>
        </w:numPr>
        <w:shd w:val="clear" w:color="auto" w:fill="auto"/>
        <w:tabs>
          <w:tab w:val="left" w:pos="357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Приготовление растворов солей с их заданной массовой долей.</w:t>
      </w:r>
    </w:p>
    <w:p w:rsidR="0082770B" w:rsidRDefault="000B3C8A" w:rsidP="00073F1C">
      <w:pPr>
        <w:pStyle w:val="ab"/>
        <w:shd w:val="clear" w:color="auto" w:fill="auto"/>
        <w:spacing w:before="0" w:after="0" w:line="276" w:lineRule="auto"/>
        <w:ind w:left="20" w:right="20" w:firstLine="1680"/>
        <w:jc w:val="left"/>
        <w:rPr>
          <w:rStyle w:val="13"/>
          <w:sz w:val="24"/>
          <w:szCs w:val="24"/>
        </w:rPr>
      </w:pPr>
      <w:r w:rsidRPr="004F55EB">
        <w:rPr>
          <w:rStyle w:val="13"/>
          <w:sz w:val="24"/>
          <w:szCs w:val="24"/>
        </w:rPr>
        <w:t>Основные классы неорганических соединений</w:t>
      </w:r>
      <w:r w:rsidR="0082770B">
        <w:rPr>
          <w:rStyle w:val="13"/>
          <w:sz w:val="24"/>
          <w:szCs w:val="24"/>
        </w:rPr>
        <w:t xml:space="preserve"> (10 часов)</w:t>
      </w:r>
    </w:p>
    <w:p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left="20" w:right="20" w:firstLine="1680"/>
        <w:jc w:val="left"/>
        <w:rPr>
          <w:sz w:val="24"/>
          <w:szCs w:val="24"/>
        </w:rPr>
      </w:pPr>
      <w:r w:rsidRPr="004F55EB">
        <w:rPr>
          <w:rStyle w:val="13"/>
          <w:sz w:val="24"/>
          <w:szCs w:val="24"/>
        </w:rPr>
        <w:t xml:space="preserve"> </w:t>
      </w:r>
      <w:r w:rsidRPr="004F55EB">
        <w:rPr>
          <w:rStyle w:val="12"/>
          <w:color w:val="000000"/>
          <w:sz w:val="24"/>
          <w:szCs w:val="24"/>
        </w:rPr>
        <w:t>Обобщение сведений об оксидах, их классификации, названиях и свойствах. Способы получения оксидов.</w:t>
      </w:r>
    </w:p>
    <w:p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Основания, их классификация, названия и свойства. Взаимодействие с кислотами, кислотными оксидами и солями. Разложение нерастворимых оснований. Способы получения оснований.</w:t>
      </w:r>
    </w:p>
    <w:p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Кислоты, их классификация и названия. Общие химические свойства кислот. Взаимодействие кислот с металлами. Электрохимический ряд напряжений металлов. Взаимодействие кислот с оксидами металлов.</w:t>
      </w:r>
    </w:p>
    <w:p w:rsidR="000B3C8A" w:rsidRPr="004F55EB" w:rsidRDefault="000B3C8A" w:rsidP="00073F1C">
      <w:pPr>
        <w:pStyle w:val="ab"/>
        <w:shd w:val="clear" w:color="auto" w:fill="auto"/>
        <w:tabs>
          <w:tab w:val="center" w:pos="4695"/>
          <w:tab w:val="right" w:pos="9444"/>
        </w:tabs>
        <w:spacing w:before="0" w:after="0" w:line="276" w:lineRule="auto"/>
        <w:ind w:left="20" w:right="4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Взаимодействие кислот с основаниями — реакция нейтрализации. Взаимодействие кислот с</w:t>
      </w:r>
      <w:r w:rsidRPr="004F55EB">
        <w:rPr>
          <w:rStyle w:val="12"/>
          <w:color w:val="000000"/>
          <w:sz w:val="24"/>
          <w:szCs w:val="24"/>
        </w:rPr>
        <w:tab/>
        <w:t>солями.</w:t>
      </w:r>
      <w:r w:rsidRPr="004F55EB">
        <w:rPr>
          <w:rStyle w:val="12"/>
          <w:color w:val="000000"/>
          <w:sz w:val="24"/>
          <w:szCs w:val="24"/>
        </w:rPr>
        <w:tab/>
        <w:t>Получение бескислородных</w:t>
      </w:r>
    </w:p>
    <w:p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и кислородсодержащих кислот.</w:t>
      </w:r>
    </w:p>
    <w:p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left="20" w:right="40" w:firstLine="70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Соли, их классификация и свойства. Взаимодействие солей с металлами, особенности этих реакций. Взаимодействие солей с солями.</w:t>
      </w:r>
    </w:p>
    <w:p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left="20" w:right="40" w:firstLine="70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Генетические ряды металла и неметалла. Генетическая связь между классами неорганических веществ.</w:t>
      </w:r>
    </w:p>
    <w:p w:rsidR="000B3C8A" w:rsidRPr="004F55EB" w:rsidRDefault="000B3C8A" w:rsidP="00073F1C">
      <w:pPr>
        <w:pStyle w:val="21"/>
        <w:shd w:val="clear" w:color="auto" w:fill="auto"/>
        <w:spacing w:after="0" w:line="276" w:lineRule="auto"/>
        <w:ind w:left="20"/>
        <w:rPr>
          <w:sz w:val="24"/>
          <w:szCs w:val="24"/>
        </w:rPr>
      </w:pPr>
      <w:r w:rsidRPr="004F55EB">
        <w:rPr>
          <w:rStyle w:val="2"/>
          <w:b/>
          <w:bCs/>
          <w:color w:val="000000"/>
          <w:sz w:val="24"/>
          <w:szCs w:val="24"/>
        </w:rPr>
        <w:t>Лабораторные опыты</w:t>
      </w:r>
    </w:p>
    <w:p w:rsidR="000B3C8A" w:rsidRPr="004F55EB" w:rsidRDefault="000B3C8A" w:rsidP="00073F1C">
      <w:pPr>
        <w:pStyle w:val="ab"/>
        <w:numPr>
          <w:ilvl w:val="0"/>
          <w:numId w:val="17"/>
        </w:numPr>
        <w:shd w:val="clear" w:color="auto" w:fill="auto"/>
        <w:tabs>
          <w:tab w:val="left" w:pos="414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Взаимодействие оксида кальция с водой.</w:t>
      </w:r>
    </w:p>
    <w:p w:rsidR="000B3C8A" w:rsidRPr="004F55EB" w:rsidRDefault="000B3C8A" w:rsidP="00073F1C">
      <w:pPr>
        <w:pStyle w:val="ab"/>
        <w:numPr>
          <w:ilvl w:val="0"/>
          <w:numId w:val="17"/>
        </w:numPr>
        <w:shd w:val="clear" w:color="auto" w:fill="auto"/>
        <w:tabs>
          <w:tab w:val="left" w:pos="414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Помутнение известковой воды.</w:t>
      </w:r>
    </w:p>
    <w:p w:rsidR="000B3C8A" w:rsidRPr="004F55EB" w:rsidRDefault="000B3C8A" w:rsidP="00073F1C">
      <w:pPr>
        <w:pStyle w:val="ab"/>
        <w:numPr>
          <w:ilvl w:val="0"/>
          <w:numId w:val="17"/>
        </w:numPr>
        <w:shd w:val="clear" w:color="auto" w:fill="auto"/>
        <w:tabs>
          <w:tab w:val="left" w:pos="414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Реакция нейтрализации.</w:t>
      </w:r>
    </w:p>
    <w:p w:rsidR="000B3C8A" w:rsidRPr="004F55EB" w:rsidRDefault="000B3C8A" w:rsidP="00073F1C">
      <w:pPr>
        <w:pStyle w:val="ab"/>
        <w:numPr>
          <w:ilvl w:val="0"/>
          <w:numId w:val="17"/>
        </w:numPr>
        <w:shd w:val="clear" w:color="auto" w:fill="auto"/>
        <w:tabs>
          <w:tab w:val="left" w:pos="414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Получение гидроксида</w:t>
      </w:r>
      <w:r w:rsidR="004F55EB" w:rsidRPr="004F55EB">
        <w:rPr>
          <w:rStyle w:val="12"/>
          <w:color w:val="000000"/>
          <w:sz w:val="24"/>
          <w:szCs w:val="24"/>
        </w:rPr>
        <w:t xml:space="preserve"> </w:t>
      </w:r>
      <w:r w:rsidRPr="004F55EB">
        <w:rPr>
          <w:rStyle w:val="12"/>
          <w:color w:val="000000"/>
          <w:sz w:val="24"/>
          <w:szCs w:val="24"/>
        </w:rPr>
        <w:t>меди</w:t>
      </w:r>
      <w:r w:rsidR="004F55EB" w:rsidRPr="004F55EB">
        <w:rPr>
          <w:rStyle w:val="12"/>
          <w:color w:val="000000"/>
          <w:sz w:val="24"/>
          <w:szCs w:val="24"/>
        </w:rPr>
        <w:t xml:space="preserve"> </w:t>
      </w:r>
      <w:r w:rsidRPr="004F55EB">
        <w:rPr>
          <w:rStyle w:val="12"/>
          <w:color w:val="000000"/>
          <w:sz w:val="24"/>
          <w:szCs w:val="24"/>
        </w:rPr>
        <w:t>(</w:t>
      </w:r>
      <w:r w:rsidR="004F55EB" w:rsidRPr="004F55EB">
        <w:rPr>
          <w:rStyle w:val="12"/>
          <w:color w:val="000000"/>
          <w:sz w:val="24"/>
          <w:szCs w:val="24"/>
          <w:lang w:val="en-US"/>
        </w:rPr>
        <w:t>II</w:t>
      </w:r>
      <w:r w:rsidRPr="004F55EB">
        <w:rPr>
          <w:rStyle w:val="12"/>
          <w:color w:val="000000"/>
          <w:sz w:val="24"/>
          <w:szCs w:val="24"/>
        </w:rPr>
        <w:t>) и его взаимодействие с кислотой.</w:t>
      </w:r>
    </w:p>
    <w:p w:rsidR="000B3C8A" w:rsidRPr="004F55EB" w:rsidRDefault="000B3C8A" w:rsidP="00073F1C">
      <w:pPr>
        <w:pStyle w:val="ab"/>
        <w:numPr>
          <w:ilvl w:val="0"/>
          <w:numId w:val="17"/>
        </w:numPr>
        <w:shd w:val="clear" w:color="auto" w:fill="auto"/>
        <w:tabs>
          <w:tab w:val="left" w:pos="414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Разложение гидроксида меди</w:t>
      </w:r>
      <w:r w:rsidR="004F55EB" w:rsidRPr="004F55EB">
        <w:rPr>
          <w:rStyle w:val="12"/>
          <w:color w:val="000000"/>
          <w:sz w:val="24"/>
          <w:szCs w:val="24"/>
        </w:rPr>
        <w:t xml:space="preserve"> </w:t>
      </w:r>
      <w:r w:rsidRPr="004F55EB">
        <w:rPr>
          <w:rStyle w:val="12"/>
          <w:color w:val="000000"/>
          <w:sz w:val="24"/>
          <w:szCs w:val="24"/>
        </w:rPr>
        <w:t>(</w:t>
      </w:r>
      <w:r w:rsidR="004F55EB" w:rsidRPr="004F55EB">
        <w:rPr>
          <w:rStyle w:val="12"/>
          <w:color w:val="000000"/>
          <w:sz w:val="24"/>
          <w:szCs w:val="24"/>
          <w:lang w:val="en-US"/>
        </w:rPr>
        <w:t>II</w:t>
      </w:r>
      <w:r w:rsidRPr="004F55EB">
        <w:rPr>
          <w:rStyle w:val="12"/>
          <w:color w:val="000000"/>
          <w:sz w:val="24"/>
          <w:szCs w:val="24"/>
        </w:rPr>
        <w:t>) при нагревании.</w:t>
      </w:r>
    </w:p>
    <w:p w:rsidR="000B3C8A" w:rsidRPr="004F55EB" w:rsidRDefault="000B3C8A" w:rsidP="00073F1C">
      <w:pPr>
        <w:pStyle w:val="ab"/>
        <w:numPr>
          <w:ilvl w:val="0"/>
          <w:numId w:val="17"/>
        </w:numPr>
        <w:shd w:val="clear" w:color="auto" w:fill="auto"/>
        <w:tabs>
          <w:tab w:val="left" w:pos="414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Взаимодействие кислот с металлами.</w:t>
      </w:r>
    </w:p>
    <w:p w:rsidR="000B3C8A" w:rsidRPr="004F55EB" w:rsidRDefault="000B3C8A" w:rsidP="00073F1C">
      <w:pPr>
        <w:pStyle w:val="ab"/>
        <w:numPr>
          <w:ilvl w:val="0"/>
          <w:numId w:val="17"/>
        </w:numPr>
        <w:shd w:val="clear" w:color="auto" w:fill="auto"/>
        <w:tabs>
          <w:tab w:val="left" w:pos="414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Взаимодействие кислот с солями.</w:t>
      </w:r>
    </w:p>
    <w:p w:rsidR="000B3C8A" w:rsidRPr="004F55EB" w:rsidRDefault="000B3C8A" w:rsidP="00073F1C">
      <w:pPr>
        <w:pStyle w:val="ab"/>
        <w:numPr>
          <w:ilvl w:val="0"/>
          <w:numId w:val="17"/>
        </w:numPr>
        <w:shd w:val="clear" w:color="auto" w:fill="auto"/>
        <w:tabs>
          <w:tab w:val="left" w:pos="414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lastRenderedPageBreak/>
        <w:t>Ознакомление с коллекцией солей.</w:t>
      </w:r>
    </w:p>
    <w:p w:rsidR="000B3C8A" w:rsidRPr="004F55EB" w:rsidRDefault="000B3C8A" w:rsidP="00073F1C">
      <w:pPr>
        <w:pStyle w:val="ab"/>
        <w:numPr>
          <w:ilvl w:val="0"/>
          <w:numId w:val="17"/>
        </w:numPr>
        <w:shd w:val="clear" w:color="auto" w:fill="auto"/>
        <w:tabs>
          <w:tab w:val="left" w:pos="414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Взаимодействие сульфата мед</w:t>
      </w:r>
      <w:proofErr w:type="gramStart"/>
      <w:r w:rsidRPr="004F55EB">
        <w:rPr>
          <w:rStyle w:val="12"/>
          <w:color w:val="000000"/>
          <w:sz w:val="24"/>
          <w:szCs w:val="24"/>
        </w:rPr>
        <w:t>и(</w:t>
      </w:r>
      <w:proofErr w:type="gramEnd"/>
      <w:r w:rsidRPr="004F55EB">
        <w:rPr>
          <w:rStyle w:val="12"/>
          <w:color w:val="000000"/>
          <w:sz w:val="24"/>
          <w:szCs w:val="24"/>
        </w:rPr>
        <w:t>П) с железом.</w:t>
      </w:r>
    </w:p>
    <w:p w:rsidR="000B3C8A" w:rsidRPr="004F55EB" w:rsidRDefault="000B3C8A" w:rsidP="00073F1C">
      <w:pPr>
        <w:pStyle w:val="ab"/>
        <w:numPr>
          <w:ilvl w:val="0"/>
          <w:numId w:val="17"/>
        </w:numPr>
        <w:shd w:val="clear" w:color="auto" w:fill="auto"/>
        <w:tabs>
          <w:tab w:val="left" w:pos="414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Взаимодействие солей с солями.</w:t>
      </w:r>
    </w:p>
    <w:p w:rsidR="000B3C8A" w:rsidRPr="004F55EB" w:rsidRDefault="000B3C8A" w:rsidP="00073F1C">
      <w:pPr>
        <w:pStyle w:val="ab"/>
        <w:numPr>
          <w:ilvl w:val="0"/>
          <w:numId w:val="17"/>
        </w:numPr>
        <w:shd w:val="clear" w:color="auto" w:fill="auto"/>
        <w:tabs>
          <w:tab w:val="left" w:pos="414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Генетическая связь на примере соединений меди.</w:t>
      </w:r>
    </w:p>
    <w:p w:rsidR="000B3C8A" w:rsidRPr="004F55EB" w:rsidRDefault="000B3C8A" w:rsidP="00073F1C">
      <w:pPr>
        <w:pStyle w:val="21"/>
        <w:shd w:val="clear" w:color="auto" w:fill="auto"/>
        <w:spacing w:after="0" w:line="276" w:lineRule="auto"/>
        <w:ind w:left="20"/>
        <w:rPr>
          <w:sz w:val="24"/>
          <w:szCs w:val="24"/>
        </w:rPr>
      </w:pPr>
      <w:r w:rsidRPr="004F55EB">
        <w:rPr>
          <w:rStyle w:val="2"/>
          <w:b/>
          <w:bCs/>
          <w:color w:val="000000"/>
          <w:sz w:val="24"/>
          <w:szCs w:val="24"/>
        </w:rPr>
        <w:t>Практические работы</w:t>
      </w:r>
    </w:p>
    <w:p w:rsidR="000B3C8A" w:rsidRPr="004F55EB" w:rsidRDefault="000B3C8A" w:rsidP="00073F1C">
      <w:pPr>
        <w:pStyle w:val="ab"/>
        <w:numPr>
          <w:ilvl w:val="0"/>
          <w:numId w:val="18"/>
        </w:numPr>
        <w:shd w:val="clear" w:color="auto" w:fill="auto"/>
        <w:tabs>
          <w:tab w:val="left" w:pos="414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Решение экспериментальных задач.</w:t>
      </w:r>
    </w:p>
    <w:p w:rsidR="002D33AB" w:rsidRDefault="002D33AB" w:rsidP="00073F1C">
      <w:pPr>
        <w:pStyle w:val="21"/>
        <w:shd w:val="clear" w:color="auto" w:fill="auto"/>
        <w:spacing w:after="0" w:line="276" w:lineRule="auto"/>
        <w:ind w:left="20"/>
        <w:jc w:val="center"/>
        <w:rPr>
          <w:rStyle w:val="2"/>
          <w:b/>
          <w:bCs/>
          <w:color w:val="000000"/>
          <w:sz w:val="24"/>
          <w:szCs w:val="24"/>
        </w:rPr>
      </w:pPr>
    </w:p>
    <w:p w:rsidR="000B3C8A" w:rsidRPr="004F55EB" w:rsidRDefault="000B3C8A" w:rsidP="00073F1C">
      <w:pPr>
        <w:pStyle w:val="21"/>
        <w:shd w:val="clear" w:color="auto" w:fill="auto"/>
        <w:spacing w:after="0" w:line="276" w:lineRule="auto"/>
        <w:ind w:left="20"/>
        <w:jc w:val="center"/>
        <w:rPr>
          <w:sz w:val="24"/>
          <w:szCs w:val="24"/>
        </w:rPr>
      </w:pPr>
      <w:r w:rsidRPr="004F55EB">
        <w:rPr>
          <w:rStyle w:val="2"/>
          <w:b/>
          <w:bCs/>
          <w:color w:val="000000"/>
          <w:sz w:val="24"/>
          <w:szCs w:val="24"/>
        </w:rPr>
        <w:t>Периодический закон и Периодическая система химических элементов</w:t>
      </w:r>
    </w:p>
    <w:p w:rsidR="000B3C8A" w:rsidRPr="004F55EB" w:rsidRDefault="000B3C8A" w:rsidP="00073F1C">
      <w:pPr>
        <w:pStyle w:val="21"/>
        <w:shd w:val="clear" w:color="auto" w:fill="auto"/>
        <w:spacing w:after="0" w:line="276" w:lineRule="auto"/>
        <w:ind w:left="20"/>
        <w:jc w:val="center"/>
        <w:rPr>
          <w:sz w:val="24"/>
          <w:szCs w:val="24"/>
        </w:rPr>
      </w:pPr>
      <w:r w:rsidRPr="004F55EB">
        <w:rPr>
          <w:rStyle w:val="2"/>
          <w:b/>
          <w:bCs/>
          <w:color w:val="000000"/>
          <w:sz w:val="24"/>
          <w:szCs w:val="24"/>
        </w:rPr>
        <w:t>Д. И. Менделеева</w:t>
      </w:r>
      <w:r w:rsidR="004F55EB" w:rsidRPr="004F55EB">
        <w:rPr>
          <w:rStyle w:val="2"/>
          <w:b/>
          <w:bCs/>
          <w:color w:val="000000"/>
          <w:sz w:val="24"/>
          <w:szCs w:val="24"/>
        </w:rPr>
        <w:t xml:space="preserve"> </w:t>
      </w:r>
      <w:r w:rsidRPr="004F55EB">
        <w:rPr>
          <w:rStyle w:val="2"/>
          <w:b/>
          <w:bCs/>
          <w:color w:val="000000"/>
          <w:sz w:val="24"/>
          <w:szCs w:val="24"/>
        </w:rPr>
        <w:t>и строение атома</w:t>
      </w:r>
      <w:proofErr w:type="gramStart"/>
      <w:r w:rsidR="0082770B">
        <w:rPr>
          <w:rStyle w:val="2"/>
          <w:b/>
          <w:bCs/>
          <w:color w:val="000000"/>
          <w:sz w:val="24"/>
          <w:szCs w:val="24"/>
        </w:rPr>
        <w:t xml:space="preserve">( </w:t>
      </w:r>
      <w:proofErr w:type="gramEnd"/>
      <w:r w:rsidR="0082770B">
        <w:rPr>
          <w:rStyle w:val="2"/>
          <w:b/>
          <w:bCs/>
          <w:color w:val="000000"/>
          <w:sz w:val="24"/>
          <w:szCs w:val="24"/>
        </w:rPr>
        <w:t>8 часов)</w:t>
      </w:r>
    </w:p>
    <w:p w:rsidR="000B3C8A" w:rsidRPr="004F55EB" w:rsidRDefault="000B3C8A" w:rsidP="00073F1C">
      <w:pPr>
        <w:pStyle w:val="ab"/>
        <w:shd w:val="clear" w:color="auto" w:fill="auto"/>
        <w:tabs>
          <w:tab w:val="right" w:pos="7786"/>
          <w:tab w:val="right" w:pos="9444"/>
        </w:tabs>
        <w:spacing w:before="0" w:after="0" w:line="276" w:lineRule="auto"/>
        <w:ind w:left="7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Естественные се</w:t>
      </w:r>
      <w:r w:rsidR="004F55EB" w:rsidRPr="004F55EB">
        <w:rPr>
          <w:rStyle w:val="12"/>
          <w:color w:val="000000"/>
          <w:sz w:val="24"/>
          <w:szCs w:val="24"/>
        </w:rPr>
        <w:t xml:space="preserve">мейства химических </w:t>
      </w:r>
      <w:r w:rsidRPr="004F55EB">
        <w:rPr>
          <w:rStyle w:val="12"/>
          <w:color w:val="000000"/>
          <w:sz w:val="24"/>
          <w:szCs w:val="24"/>
        </w:rPr>
        <w:t>элементов:</w:t>
      </w:r>
      <w:r w:rsidRPr="004F55EB">
        <w:rPr>
          <w:rStyle w:val="12"/>
          <w:color w:val="000000"/>
          <w:sz w:val="24"/>
          <w:szCs w:val="24"/>
        </w:rPr>
        <w:tab/>
        <w:t>щелочные</w:t>
      </w:r>
      <w:r w:rsidR="004F55EB" w:rsidRPr="004F55EB">
        <w:rPr>
          <w:rStyle w:val="12"/>
          <w:color w:val="000000"/>
          <w:sz w:val="24"/>
          <w:szCs w:val="24"/>
        </w:rPr>
        <w:t xml:space="preserve"> </w:t>
      </w:r>
      <w:r w:rsidRPr="004F55EB">
        <w:rPr>
          <w:rStyle w:val="12"/>
          <w:color w:val="000000"/>
          <w:sz w:val="24"/>
          <w:szCs w:val="24"/>
        </w:rPr>
        <w:t>и щелочноземельные металлы, галогены, инертные (благородные) газы. Амфотерность. Амфотерные оксиды и гидроксиды. Комплексные соли.</w:t>
      </w:r>
    </w:p>
    <w:p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left="20" w:right="40" w:firstLine="70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Открытие Д. И. Менделеевым Периодического закона и создание им Периодической системы химических элементов.</w:t>
      </w:r>
    </w:p>
    <w:p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right="4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Атомы как форма существования химических элементов. Основные сведения о строении атомов. Доказательства сложности строения атомов. Опыты Резерфорда. Планетарная модель строения атома.</w:t>
      </w:r>
    </w:p>
    <w:p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right="4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Состав атомных ядер: протоны, нейтроны. Относительная атомная масса. Взаимосвязь понятий «протон», «нейтрон», «относительная атомная масса».</w:t>
      </w:r>
    </w:p>
    <w:p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right="4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Микромир. Электроны. Строение электронных уровней атомов химических элементов №№ 1-20. Понятие о завершенном электронном уровне.</w:t>
      </w:r>
    </w:p>
    <w:p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right="4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Изотопы. Физический смысл символики Периодической системы. Современная формулировка Периодического закона. Изменения свойств элементов в периодах и группах, как функция строения электронных оболочек атомов.</w:t>
      </w:r>
    </w:p>
    <w:p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right="4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Характеристика элемента-металла и элемента-неметалла по их положению в Периодической системе химических элементов Д. И. Менделеева.</w:t>
      </w:r>
    </w:p>
    <w:p w:rsidR="000B3C8A" w:rsidRPr="004F55EB" w:rsidRDefault="000B3C8A" w:rsidP="00073F1C">
      <w:pPr>
        <w:pStyle w:val="21"/>
        <w:shd w:val="clear" w:color="auto" w:fill="auto"/>
        <w:spacing w:after="0" w:line="276" w:lineRule="auto"/>
        <w:rPr>
          <w:sz w:val="24"/>
          <w:szCs w:val="24"/>
        </w:rPr>
      </w:pPr>
      <w:r w:rsidRPr="004F55EB">
        <w:rPr>
          <w:rStyle w:val="2"/>
          <w:b/>
          <w:bCs/>
          <w:color w:val="000000"/>
          <w:sz w:val="24"/>
          <w:szCs w:val="24"/>
        </w:rPr>
        <w:t>Демонстрации</w:t>
      </w:r>
    </w:p>
    <w:p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28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Различные формы таблиц периодической системы.</w:t>
      </w:r>
    </w:p>
    <w:p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28"/>
        </w:tabs>
        <w:spacing w:before="0" w:after="0" w:line="276" w:lineRule="auto"/>
        <w:ind w:left="700" w:right="40" w:hanging="32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Моделирование построения Периодической системы Д. И. Менделеева.</w:t>
      </w:r>
    </w:p>
    <w:p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28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Модели атомов химических элементов.</w:t>
      </w:r>
    </w:p>
    <w:p w:rsidR="004F55EB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28"/>
        </w:tabs>
        <w:spacing w:before="0" w:after="0" w:line="276" w:lineRule="auto"/>
        <w:ind w:right="3320" w:firstLine="380"/>
        <w:jc w:val="left"/>
        <w:rPr>
          <w:rStyle w:val="12"/>
          <w:sz w:val="24"/>
          <w:szCs w:val="24"/>
          <w:shd w:val="clear" w:color="auto" w:fill="auto"/>
        </w:rPr>
      </w:pPr>
      <w:r w:rsidRPr="004F55EB">
        <w:rPr>
          <w:rStyle w:val="12"/>
          <w:color w:val="000000"/>
          <w:sz w:val="24"/>
          <w:szCs w:val="24"/>
        </w:rPr>
        <w:t xml:space="preserve">Модели атомов элементов 1—3-го периодов </w:t>
      </w:r>
    </w:p>
    <w:p w:rsidR="000B3C8A" w:rsidRPr="004F55EB" w:rsidRDefault="000B3C8A" w:rsidP="00073F1C">
      <w:pPr>
        <w:pStyle w:val="ab"/>
        <w:shd w:val="clear" w:color="auto" w:fill="auto"/>
        <w:tabs>
          <w:tab w:val="left" w:pos="728"/>
        </w:tabs>
        <w:spacing w:before="0" w:after="0" w:line="276" w:lineRule="auto"/>
        <w:ind w:left="380" w:right="3320" w:firstLine="0"/>
        <w:jc w:val="left"/>
        <w:rPr>
          <w:sz w:val="24"/>
          <w:szCs w:val="24"/>
        </w:rPr>
      </w:pPr>
      <w:r w:rsidRPr="004F55EB">
        <w:rPr>
          <w:rStyle w:val="aa"/>
          <w:sz w:val="24"/>
          <w:szCs w:val="24"/>
        </w:rPr>
        <w:t>Лабораторные опыты.</w:t>
      </w:r>
    </w:p>
    <w:p w:rsidR="000B3C8A" w:rsidRPr="004F55EB" w:rsidRDefault="000B3C8A" w:rsidP="00073F1C">
      <w:pPr>
        <w:pStyle w:val="ab"/>
        <w:numPr>
          <w:ilvl w:val="0"/>
          <w:numId w:val="17"/>
        </w:numPr>
        <w:shd w:val="clear" w:color="auto" w:fill="auto"/>
        <w:tabs>
          <w:tab w:val="left" w:pos="413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Получение амфотерного гидроксида и исследование его свойств.</w:t>
      </w:r>
    </w:p>
    <w:p w:rsidR="002D33AB" w:rsidRDefault="002D33AB" w:rsidP="00073F1C">
      <w:pPr>
        <w:pStyle w:val="21"/>
        <w:shd w:val="clear" w:color="auto" w:fill="auto"/>
        <w:spacing w:after="0" w:line="276" w:lineRule="auto"/>
        <w:ind w:firstLine="700"/>
        <w:jc w:val="center"/>
        <w:rPr>
          <w:rStyle w:val="2"/>
          <w:b/>
          <w:bCs/>
          <w:color w:val="000000"/>
          <w:sz w:val="24"/>
          <w:szCs w:val="24"/>
        </w:rPr>
      </w:pPr>
    </w:p>
    <w:p w:rsidR="000B3C8A" w:rsidRDefault="000B3C8A" w:rsidP="00073F1C">
      <w:pPr>
        <w:pStyle w:val="21"/>
        <w:shd w:val="clear" w:color="auto" w:fill="auto"/>
        <w:spacing w:after="0" w:line="276" w:lineRule="auto"/>
        <w:ind w:firstLine="700"/>
        <w:jc w:val="center"/>
        <w:rPr>
          <w:rStyle w:val="2"/>
          <w:b/>
          <w:bCs/>
          <w:color w:val="000000"/>
          <w:sz w:val="24"/>
          <w:szCs w:val="24"/>
        </w:rPr>
      </w:pPr>
      <w:r w:rsidRPr="004F55EB">
        <w:rPr>
          <w:rStyle w:val="2"/>
          <w:b/>
          <w:bCs/>
          <w:color w:val="000000"/>
          <w:sz w:val="24"/>
          <w:szCs w:val="24"/>
        </w:rPr>
        <w:t xml:space="preserve">Химическая связь. </w:t>
      </w:r>
      <w:proofErr w:type="spellStart"/>
      <w:r w:rsidRPr="004F55EB">
        <w:rPr>
          <w:rStyle w:val="2"/>
          <w:b/>
          <w:bCs/>
          <w:color w:val="000000"/>
          <w:sz w:val="24"/>
          <w:szCs w:val="24"/>
        </w:rPr>
        <w:t>Окислительно</w:t>
      </w:r>
      <w:proofErr w:type="spellEnd"/>
      <w:r w:rsidRPr="004F55EB">
        <w:rPr>
          <w:rStyle w:val="2"/>
          <w:b/>
          <w:bCs/>
          <w:color w:val="000000"/>
          <w:sz w:val="24"/>
          <w:szCs w:val="24"/>
        </w:rPr>
        <w:t>-восстановительные реакции</w:t>
      </w:r>
      <w:r w:rsidR="0082770B">
        <w:rPr>
          <w:rStyle w:val="2"/>
          <w:b/>
          <w:bCs/>
          <w:color w:val="000000"/>
          <w:sz w:val="24"/>
          <w:szCs w:val="24"/>
        </w:rPr>
        <w:t xml:space="preserve"> (11 часов)</w:t>
      </w:r>
    </w:p>
    <w:p w:rsidR="002D33AB" w:rsidRPr="004F55EB" w:rsidRDefault="002D33AB" w:rsidP="00073F1C">
      <w:pPr>
        <w:pStyle w:val="21"/>
        <w:shd w:val="clear" w:color="auto" w:fill="auto"/>
        <w:spacing w:after="0" w:line="276" w:lineRule="auto"/>
        <w:ind w:firstLine="700"/>
        <w:jc w:val="center"/>
        <w:rPr>
          <w:sz w:val="24"/>
          <w:szCs w:val="24"/>
        </w:rPr>
      </w:pPr>
    </w:p>
    <w:p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right="4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Ионная химическая связь. Ионы, образованные атомами металлов и неметаллов. Схемы образования ионной связи для бинарных соединений. Ионные кристаллические решётки и физические свойства веществ с этим типом решёток. Понятие о формульной единице вещества.</w:t>
      </w:r>
    </w:p>
    <w:p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right="4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Ковалентная химическая связь. Электронные и структурные формулы. Ковалентная неполярная связь. Схемы образования ковалентной связи для бинарных соединений. Молекулярные и атомные кристаллические решётки, и свойства веществ с этим типом решёток.</w:t>
      </w:r>
    </w:p>
    <w:p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right="40" w:firstLine="700"/>
        <w:jc w:val="both"/>
        <w:rPr>
          <w:sz w:val="24"/>
          <w:szCs w:val="24"/>
        </w:rPr>
      </w:pPr>
      <w:proofErr w:type="spellStart"/>
      <w:r w:rsidRPr="004F55EB">
        <w:rPr>
          <w:rStyle w:val="12"/>
          <w:color w:val="000000"/>
          <w:sz w:val="24"/>
          <w:szCs w:val="24"/>
        </w:rPr>
        <w:t>Электроотрицательность</w:t>
      </w:r>
      <w:proofErr w:type="spellEnd"/>
      <w:r w:rsidRPr="004F55EB">
        <w:rPr>
          <w:rStyle w:val="12"/>
          <w:color w:val="000000"/>
          <w:sz w:val="24"/>
          <w:szCs w:val="24"/>
        </w:rPr>
        <w:t xml:space="preserve">. Ряд </w:t>
      </w:r>
      <w:proofErr w:type="spellStart"/>
      <w:r w:rsidRPr="004F55EB">
        <w:rPr>
          <w:rStyle w:val="12"/>
          <w:color w:val="000000"/>
          <w:sz w:val="24"/>
          <w:szCs w:val="24"/>
        </w:rPr>
        <w:t>электроотрицательности</w:t>
      </w:r>
      <w:proofErr w:type="spellEnd"/>
      <w:r w:rsidRPr="004F55EB">
        <w:rPr>
          <w:rStyle w:val="12"/>
          <w:color w:val="000000"/>
          <w:sz w:val="24"/>
          <w:szCs w:val="24"/>
        </w:rPr>
        <w:t>. Ковалентная полярная химическая связь. Диполь. Схемы образования ковалентной полярной связи для бинарных соединений. Молекулярные и атомные кристаллические решётки, свойства веществ с этим типом решёток.</w:t>
      </w:r>
    </w:p>
    <w:p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right="4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lastRenderedPageBreak/>
        <w:t>Металлическая химическая связь и металлическая кристаллическая решётка. Свойства веществ с этим типом решёток. Единая природа химических связей.</w:t>
      </w:r>
    </w:p>
    <w:p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right="4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Степень окисления. Сравнение степени окисления и валентности. Правила расчёта степеней окисления по формулам химических соединений.</w:t>
      </w:r>
    </w:p>
    <w:p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right="40" w:firstLine="700"/>
        <w:jc w:val="both"/>
        <w:rPr>
          <w:rStyle w:val="12"/>
          <w:color w:val="000000"/>
          <w:sz w:val="24"/>
          <w:szCs w:val="24"/>
          <w:lang w:val="en-US"/>
        </w:rPr>
      </w:pPr>
      <w:r w:rsidRPr="004F55EB">
        <w:rPr>
          <w:rStyle w:val="12"/>
          <w:color w:val="000000"/>
          <w:sz w:val="24"/>
          <w:szCs w:val="24"/>
        </w:rPr>
        <w:t>Окислительно-восстановительные реакции. Определение степеней окисления для элементов, образующих вещества разных классов. Реакц</w:t>
      </w:r>
      <w:proofErr w:type="gramStart"/>
      <w:r w:rsidRPr="004F55EB">
        <w:rPr>
          <w:rStyle w:val="12"/>
          <w:color w:val="000000"/>
          <w:sz w:val="24"/>
          <w:szCs w:val="24"/>
        </w:rPr>
        <w:t>ии</w:t>
      </w:r>
      <w:r w:rsidRPr="00E37272">
        <w:rPr>
          <w:rStyle w:val="12"/>
          <w:color w:val="000000"/>
          <w:sz w:val="24"/>
          <w:szCs w:val="24"/>
        </w:rPr>
        <w:t xml:space="preserve"> </w:t>
      </w:r>
      <w:r w:rsidRPr="004F55EB">
        <w:rPr>
          <w:rStyle w:val="12"/>
          <w:color w:val="000000"/>
          <w:sz w:val="24"/>
          <w:szCs w:val="24"/>
        </w:rPr>
        <w:t>ио</w:t>
      </w:r>
      <w:proofErr w:type="gramEnd"/>
      <w:r w:rsidRPr="004F55EB">
        <w:rPr>
          <w:rStyle w:val="12"/>
          <w:color w:val="000000"/>
          <w:sz w:val="24"/>
          <w:szCs w:val="24"/>
        </w:rPr>
        <w:t xml:space="preserve">нного обмена и </w:t>
      </w:r>
      <w:proofErr w:type="spellStart"/>
      <w:r w:rsidRPr="004F55EB">
        <w:rPr>
          <w:rStyle w:val="12"/>
          <w:color w:val="000000"/>
          <w:sz w:val="24"/>
          <w:szCs w:val="24"/>
        </w:rPr>
        <w:t>окислительно</w:t>
      </w:r>
      <w:proofErr w:type="spellEnd"/>
      <w:r w:rsidRPr="004F55EB">
        <w:rPr>
          <w:rStyle w:val="12"/>
          <w:color w:val="000000"/>
          <w:sz w:val="24"/>
          <w:szCs w:val="24"/>
        </w:rPr>
        <w:t xml:space="preserve">-восстановительные реакции. Окислитель и восстановитель, окисление и восстановление. Составление уравнений </w:t>
      </w:r>
      <w:proofErr w:type="spellStart"/>
      <w:r w:rsidRPr="004F55EB">
        <w:rPr>
          <w:rStyle w:val="12"/>
          <w:color w:val="000000"/>
          <w:sz w:val="24"/>
          <w:szCs w:val="24"/>
        </w:rPr>
        <w:t>окислительно</w:t>
      </w:r>
      <w:proofErr w:type="spellEnd"/>
      <w:r w:rsidRPr="004F55EB">
        <w:rPr>
          <w:rStyle w:val="12"/>
          <w:color w:val="000000"/>
          <w:sz w:val="24"/>
          <w:szCs w:val="24"/>
        </w:rPr>
        <w:t>-восстановительных</w:t>
      </w:r>
      <w:r w:rsidRPr="004F55EB">
        <w:rPr>
          <w:rStyle w:val="12"/>
          <w:color w:val="000000"/>
          <w:sz w:val="24"/>
          <w:szCs w:val="24"/>
          <w:lang w:val="en-US"/>
        </w:rPr>
        <w:t xml:space="preserve"> </w:t>
      </w:r>
      <w:r w:rsidRPr="004F55EB">
        <w:rPr>
          <w:rStyle w:val="12"/>
          <w:color w:val="000000"/>
          <w:sz w:val="24"/>
          <w:szCs w:val="24"/>
        </w:rPr>
        <w:t>реакций методом электронного баланса.</w:t>
      </w:r>
    </w:p>
    <w:p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right="4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 xml:space="preserve"> </w:t>
      </w:r>
      <w:r w:rsidRPr="004F55EB">
        <w:rPr>
          <w:rStyle w:val="aa"/>
          <w:sz w:val="24"/>
          <w:szCs w:val="24"/>
        </w:rPr>
        <w:t>Демонстрации</w:t>
      </w:r>
    </w:p>
    <w:p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Видео фрагменты и слайды «Ионная химическая связь ».</w:t>
      </w:r>
    </w:p>
    <w:p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Коллекция веществ с ионной химической связью.</w:t>
      </w:r>
    </w:p>
    <w:p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Модели ионных кристаллических решёток.</w:t>
      </w:r>
    </w:p>
    <w:p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Видеофрагменты и слайды «Ковалентная</w:t>
      </w:r>
      <w:r w:rsidR="005B6618">
        <w:rPr>
          <w:rStyle w:val="12"/>
          <w:color w:val="000000"/>
          <w:sz w:val="24"/>
          <w:szCs w:val="24"/>
        </w:rPr>
        <w:t xml:space="preserve"> </w:t>
      </w:r>
      <w:r w:rsidRPr="004F55EB">
        <w:rPr>
          <w:rStyle w:val="12"/>
          <w:color w:val="000000"/>
          <w:sz w:val="24"/>
          <w:szCs w:val="24"/>
        </w:rPr>
        <w:t>химическая связь».</w:t>
      </w:r>
    </w:p>
    <w:p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Коллекция веществ молекулярного и атомного строения.</w:t>
      </w:r>
    </w:p>
    <w:p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Модели молекулярных и атомных кристаллических решёток.</w:t>
      </w:r>
    </w:p>
    <w:p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Видеофрагменты и слайды «Металлическая химическая связь».</w:t>
      </w:r>
    </w:p>
    <w:p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Коллекция «Металлы и сплавы».</w:t>
      </w:r>
    </w:p>
    <w:p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Взаимодействие цинка с серой, соляной кислотой, хлоридом меди (</w:t>
      </w:r>
      <w:r w:rsidRPr="004F55EB">
        <w:rPr>
          <w:rStyle w:val="aa"/>
          <w:b w:val="0"/>
          <w:sz w:val="24"/>
          <w:szCs w:val="24"/>
          <w:lang w:val="en-US"/>
        </w:rPr>
        <w:t>II</w:t>
      </w:r>
      <w:r w:rsidRPr="004F55EB">
        <w:rPr>
          <w:rStyle w:val="12"/>
          <w:color w:val="000000"/>
          <w:sz w:val="24"/>
          <w:szCs w:val="24"/>
        </w:rPr>
        <w:t>).</w:t>
      </w:r>
    </w:p>
    <w:p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Горение магния.</w:t>
      </w:r>
    </w:p>
    <w:p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44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Взаимодействие хлорной и сероводородной воды.</w:t>
      </w:r>
    </w:p>
    <w:p w:rsidR="000B3C8A" w:rsidRPr="004F55EB" w:rsidRDefault="000B3C8A" w:rsidP="00073F1C">
      <w:pPr>
        <w:pStyle w:val="21"/>
        <w:shd w:val="clear" w:color="auto" w:fill="auto"/>
        <w:spacing w:after="0" w:line="276" w:lineRule="auto"/>
        <w:rPr>
          <w:sz w:val="24"/>
          <w:szCs w:val="24"/>
        </w:rPr>
      </w:pPr>
      <w:r w:rsidRPr="004F55EB">
        <w:rPr>
          <w:rStyle w:val="2"/>
          <w:b/>
          <w:bCs/>
          <w:color w:val="000000"/>
          <w:sz w:val="24"/>
          <w:szCs w:val="24"/>
        </w:rPr>
        <w:t>Лабораторные опыты</w:t>
      </w:r>
    </w:p>
    <w:p w:rsidR="000B3C8A" w:rsidRPr="004F55EB" w:rsidRDefault="000B3C8A" w:rsidP="00073F1C">
      <w:pPr>
        <w:pStyle w:val="ab"/>
        <w:numPr>
          <w:ilvl w:val="0"/>
          <w:numId w:val="17"/>
        </w:numPr>
        <w:shd w:val="clear" w:color="auto" w:fill="auto"/>
        <w:tabs>
          <w:tab w:val="left" w:pos="490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Изготовление модели, иллюстрирующей свойства металлической связи</w:t>
      </w:r>
    </w:p>
    <w:p w:rsidR="004F55EB" w:rsidRDefault="004F55EB" w:rsidP="00073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5EB" w:rsidRDefault="004F55EB" w:rsidP="005B66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68B5" w:rsidRPr="00335E54" w:rsidRDefault="00BA6622" w:rsidP="00073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D068B5" w:rsidRPr="00335E54" w:rsidRDefault="00D068B5" w:rsidP="00073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E54">
        <w:rPr>
          <w:rFonts w:ascii="Times New Roman" w:hAnsi="Times New Roman" w:cs="Times New Roman"/>
          <w:b/>
          <w:sz w:val="24"/>
          <w:szCs w:val="24"/>
        </w:rPr>
        <w:t xml:space="preserve">Химия 9  класс </w:t>
      </w:r>
    </w:p>
    <w:p w:rsidR="00D068B5" w:rsidRPr="00335E54" w:rsidRDefault="00BA6622" w:rsidP="00073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(68 </w:t>
      </w:r>
      <w:r w:rsidR="00D068B5" w:rsidRPr="00335E54">
        <w:rPr>
          <w:rFonts w:ascii="Times New Roman" w:hAnsi="Times New Roman" w:cs="Times New Roman"/>
          <w:b/>
          <w:sz w:val="24"/>
          <w:szCs w:val="24"/>
        </w:rPr>
        <w:t>часов, 2 часа в неделю)</w:t>
      </w:r>
    </w:p>
    <w:p w:rsidR="00F849C7" w:rsidRPr="0013500A" w:rsidRDefault="00F849C7" w:rsidP="00073F1C">
      <w:pPr>
        <w:pStyle w:val="21"/>
        <w:shd w:val="clear" w:color="auto" w:fill="auto"/>
        <w:spacing w:after="0" w:line="276" w:lineRule="auto"/>
        <w:ind w:left="1060"/>
        <w:jc w:val="center"/>
        <w:rPr>
          <w:sz w:val="24"/>
          <w:szCs w:val="24"/>
        </w:rPr>
      </w:pPr>
      <w:r w:rsidRPr="0013500A">
        <w:rPr>
          <w:rStyle w:val="2"/>
          <w:b/>
          <w:bCs/>
          <w:color w:val="000000"/>
          <w:sz w:val="24"/>
          <w:szCs w:val="24"/>
        </w:rPr>
        <w:t>Повторение и обобщение сведений по курсу 8 класса</w:t>
      </w:r>
      <w:proofErr w:type="gramStart"/>
      <w:r w:rsidR="0082770B">
        <w:rPr>
          <w:rStyle w:val="2"/>
          <w:b/>
          <w:bCs/>
          <w:color w:val="000000"/>
          <w:sz w:val="24"/>
          <w:szCs w:val="24"/>
        </w:rPr>
        <w:t xml:space="preserve">( </w:t>
      </w:r>
      <w:proofErr w:type="gramEnd"/>
      <w:r w:rsidR="0082770B">
        <w:rPr>
          <w:rStyle w:val="2"/>
          <w:b/>
          <w:bCs/>
          <w:color w:val="000000"/>
          <w:sz w:val="24"/>
          <w:szCs w:val="24"/>
        </w:rPr>
        <w:t>5 часов)</w:t>
      </w:r>
    </w:p>
    <w:p w:rsidR="00F849C7" w:rsidRPr="0013500A" w:rsidRDefault="00F849C7" w:rsidP="00073F1C">
      <w:pPr>
        <w:pStyle w:val="ab"/>
        <w:shd w:val="clear" w:color="auto" w:fill="auto"/>
        <w:spacing w:before="0" w:after="0" w:line="276" w:lineRule="auto"/>
        <w:ind w:right="40" w:firstLine="76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Бинарные соединения. Оксиды солеобразующие и несолеобразующие. Гидроксиды: основания, амфотерные, кислоты. Средние, кислые, основные соли.</w:t>
      </w:r>
    </w:p>
    <w:p w:rsidR="00F849C7" w:rsidRPr="0013500A" w:rsidRDefault="00F849C7" w:rsidP="00073F1C">
      <w:pPr>
        <w:pStyle w:val="ab"/>
        <w:shd w:val="clear" w:color="auto" w:fill="auto"/>
        <w:tabs>
          <w:tab w:val="left" w:pos="7003"/>
        </w:tabs>
        <w:spacing w:before="0" w:after="0" w:line="276" w:lineRule="auto"/>
        <w:ind w:right="40" w:firstLine="76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Обобщение сведений о химических реакциях. Классификация химических реакций по различным основаниям: составу и числу реагирующих и образующихся веществ, тепловому эффекту, направлению, изменению степеней окисления элементов, образующих реагирующие вещества, фазе, использованию катализатора.</w:t>
      </w:r>
    </w:p>
    <w:p w:rsidR="00F849C7" w:rsidRPr="0013500A" w:rsidRDefault="00F849C7" w:rsidP="00073F1C">
      <w:pPr>
        <w:pStyle w:val="ab"/>
        <w:shd w:val="clear" w:color="auto" w:fill="auto"/>
        <w:tabs>
          <w:tab w:val="left" w:pos="4437"/>
        </w:tabs>
        <w:spacing w:before="0" w:after="0" w:line="276" w:lineRule="auto"/>
        <w:ind w:right="40" w:firstLine="76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Понятие о скорости химической реакции. Факторы, влияющие на скорость химических реакций: природа реагирующих веществ, их концентрация, температура, площадь соприкосновения, наличие катализатора. Катализ.</w:t>
      </w:r>
    </w:p>
    <w:p w:rsidR="00F849C7" w:rsidRPr="0013500A" w:rsidRDefault="00F849C7" w:rsidP="00073F1C">
      <w:pPr>
        <w:pStyle w:val="21"/>
        <w:shd w:val="clear" w:color="auto" w:fill="auto"/>
        <w:spacing w:after="0" w:line="276" w:lineRule="auto"/>
        <w:rPr>
          <w:sz w:val="24"/>
          <w:szCs w:val="24"/>
        </w:rPr>
      </w:pPr>
      <w:r w:rsidRPr="0013500A">
        <w:rPr>
          <w:rStyle w:val="2"/>
          <w:b/>
          <w:bCs/>
          <w:color w:val="000000"/>
          <w:sz w:val="24"/>
          <w:szCs w:val="24"/>
        </w:rPr>
        <w:t>Демонстрации</w:t>
      </w:r>
    </w:p>
    <w:p w:rsidR="00F849C7" w:rsidRPr="0013500A" w:rsidRDefault="00F849C7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44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Ознакомление с коллекциями металлов и неметаллов.</w:t>
      </w:r>
    </w:p>
    <w:p w:rsidR="00F849C7" w:rsidRPr="0013500A" w:rsidRDefault="00F849C7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44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Ознакомление с коллекциями оксидов, кислот и солей.</w:t>
      </w:r>
    </w:p>
    <w:p w:rsidR="00F849C7" w:rsidRPr="0013500A" w:rsidRDefault="00F849C7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760" w:right="40" w:hanging="32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Зависимость скорости химической реакции от природы реагирующих веществ.</w:t>
      </w:r>
    </w:p>
    <w:p w:rsidR="00F849C7" w:rsidRPr="0013500A" w:rsidRDefault="00F849C7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760" w:right="40" w:hanging="32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Зависимость скорости химической реакции от концентрации реагирующих веществ.</w:t>
      </w:r>
    </w:p>
    <w:p w:rsidR="00F849C7" w:rsidRPr="0013500A" w:rsidRDefault="00F849C7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44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Зависимость скорости химической реакции от площади</w:t>
      </w:r>
    </w:p>
    <w:p w:rsidR="00F849C7" w:rsidRPr="0013500A" w:rsidRDefault="00F849C7" w:rsidP="00073F1C">
      <w:pPr>
        <w:pStyle w:val="ab"/>
        <w:shd w:val="clear" w:color="auto" w:fill="auto"/>
        <w:spacing w:before="0" w:after="0" w:line="276" w:lineRule="auto"/>
        <w:ind w:firstLine="76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lastRenderedPageBreak/>
        <w:t>соприкосновения реагирующих веществ («кипящий слой»).</w:t>
      </w:r>
    </w:p>
    <w:p w:rsidR="00F849C7" w:rsidRPr="0013500A" w:rsidRDefault="00F849C7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760" w:right="40" w:hanging="32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Зависимость скорости химической реакции от температуры реагирующих веществ.</w:t>
      </w:r>
    </w:p>
    <w:p w:rsidR="00F849C7" w:rsidRPr="0013500A" w:rsidRDefault="00F849C7" w:rsidP="00073F1C">
      <w:pPr>
        <w:pStyle w:val="21"/>
        <w:shd w:val="clear" w:color="auto" w:fill="auto"/>
        <w:spacing w:after="0" w:line="276" w:lineRule="auto"/>
        <w:ind w:left="20"/>
        <w:rPr>
          <w:sz w:val="24"/>
          <w:szCs w:val="24"/>
        </w:rPr>
      </w:pPr>
      <w:r w:rsidRPr="0013500A">
        <w:rPr>
          <w:rStyle w:val="2"/>
          <w:b/>
          <w:bCs/>
          <w:color w:val="000000"/>
          <w:sz w:val="24"/>
          <w:szCs w:val="24"/>
        </w:rPr>
        <w:t>Лабораторные опыты</w:t>
      </w:r>
    </w:p>
    <w:p w:rsidR="00F849C7" w:rsidRPr="0013500A" w:rsidRDefault="00F849C7" w:rsidP="00073F1C">
      <w:pPr>
        <w:pStyle w:val="ab"/>
        <w:numPr>
          <w:ilvl w:val="0"/>
          <w:numId w:val="19"/>
        </w:numPr>
        <w:shd w:val="clear" w:color="auto" w:fill="auto"/>
        <w:tabs>
          <w:tab w:val="left" w:pos="32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Взаимодействие аммиака и </w:t>
      </w:r>
      <w:proofErr w:type="spellStart"/>
      <w:r w:rsidRPr="0013500A">
        <w:rPr>
          <w:rStyle w:val="12"/>
          <w:color w:val="000000"/>
          <w:sz w:val="24"/>
          <w:szCs w:val="24"/>
        </w:rPr>
        <w:t>хлороводорода</w:t>
      </w:r>
      <w:proofErr w:type="spellEnd"/>
      <w:r w:rsidRPr="0013500A">
        <w:rPr>
          <w:rStyle w:val="12"/>
          <w:color w:val="000000"/>
          <w:sz w:val="24"/>
          <w:szCs w:val="24"/>
        </w:rPr>
        <w:t>.</w:t>
      </w:r>
    </w:p>
    <w:p w:rsidR="00F849C7" w:rsidRPr="0013500A" w:rsidRDefault="00F849C7" w:rsidP="00073F1C">
      <w:pPr>
        <w:pStyle w:val="ab"/>
        <w:numPr>
          <w:ilvl w:val="0"/>
          <w:numId w:val="19"/>
        </w:numPr>
        <w:shd w:val="clear" w:color="auto" w:fill="auto"/>
        <w:tabs>
          <w:tab w:val="left" w:pos="32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Реакция нейтрализации.</w:t>
      </w:r>
    </w:p>
    <w:p w:rsidR="00F849C7" w:rsidRPr="0013500A" w:rsidRDefault="00F849C7" w:rsidP="00073F1C">
      <w:pPr>
        <w:pStyle w:val="ab"/>
        <w:numPr>
          <w:ilvl w:val="0"/>
          <w:numId w:val="19"/>
        </w:numPr>
        <w:shd w:val="clear" w:color="auto" w:fill="auto"/>
        <w:tabs>
          <w:tab w:val="left" w:pos="32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Наблюдение теплового эффекта реакции нейтрализации.</w:t>
      </w:r>
    </w:p>
    <w:p w:rsidR="00F849C7" w:rsidRPr="0013500A" w:rsidRDefault="00F849C7" w:rsidP="00073F1C">
      <w:pPr>
        <w:pStyle w:val="ab"/>
        <w:numPr>
          <w:ilvl w:val="0"/>
          <w:numId w:val="19"/>
        </w:numPr>
        <w:shd w:val="clear" w:color="auto" w:fill="auto"/>
        <w:tabs>
          <w:tab w:val="left" w:pos="32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серной кислоты с оксидом меди (II).</w:t>
      </w:r>
    </w:p>
    <w:p w:rsidR="00F849C7" w:rsidRPr="0013500A" w:rsidRDefault="00F849C7" w:rsidP="00073F1C">
      <w:pPr>
        <w:pStyle w:val="ab"/>
        <w:numPr>
          <w:ilvl w:val="0"/>
          <w:numId w:val="19"/>
        </w:numPr>
        <w:shd w:val="clear" w:color="auto" w:fill="auto"/>
        <w:tabs>
          <w:tab w:val="left" w:pos="32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Разложение пероксида водорода с помощью каталазы картофеля</w:t>
      </w:r>
    </w:p>
    <w:p w:rsidR="00F849C7" w:rsidRPr="0013500A" w:rsidRDefault="00F849C7" w:rsidP="00073F1C">
      <w:pPr>
        <w:pStyle w:val="ab"/>
        <w:numPr>
          <w:ilvl w:val="0"/>
          <w:numId w:val="19"/>
        </w:numPr>
        <w:shd w:val="clear" w:color="auto" w:fill="auto"/>
        <w:tabs>
          <w:tab w:val="left" w:pos="326"/>
        </w:tabs>
        <w:spacing w:before="0" w:after="0" w:line="276" w:lineRule="auto"/>
        <w:ind w:left="20" w:right="40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Зависимость скорости химической реакции от природы реагирующих веществ на примере взаимодействия растворов тиосульфата натрия и хлорида бария, тиосульфата натрия и соляной кислоты.</w:t>
      </w:r>
    </w:p>
    <w:p w:rsidR="00F849C7" w:rsidRPr="0013500A" w:rsidRDefault="00F849C7" w:rsidP="00073F1C">
      <w:pPr>
        <w:pStyle w:val="ab"/>
        <w:numPr>
          <w:ilvl w:val="0"/>
          <w:numId w:val="19"/>
        </w:numPr>
        <w:shd w:val="clear" w:color="auto" w:fill="auto"/>
        <w:tabs>
          <w:tab w:val="left" w:pos="326"/>
        </w:tabs>
        <w:spacing w:before="0" w:after="0" w:line="276" w:lineRule="auto"/>
        <w:ind w:left="20" w:right="40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Зависимость скорости химической реакции от природы металлов при их взаимодействии с соляной кислотой.</w:t>
      </w:r>
    </w:p>
    <w:p w:rsidR="00F849C7" w:rsidRPr="0013500A" w:rsidRDefault="00F849C7" w:rsidP="00073F1C">
      <w:pPr>
        <w:pStyle w:val="ab"/>
        <w:numPr>
          <w:ilvl w:val="0"/>
          <w:numId w:val="19"/>
        </w:numPr>
        <w:shd w:val="clear" w:color="auto" w:fill="auto"/>
        <w:tabs>
          <w:tab w:val="left" w:pos="326"/>
        </w:tabs>
        <w:spacing w:before="0" w:after="0" w:line="276" w:lineRule="auto"/>
        <w:ind w:left="20" w:right="40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Зависимость скорости химической реакции от природы кислот при взаимодействии их с железом.</w:t>
      </w:r>
    </w:p>
    <w:p w:rsidR="00F849C7" w:rsidRPr="0013500A" w:rsidRDefault="00F849C7" w:rsidP="00073F1C">
      <w:pPr>
        <w:pStyle w:val="ab"/>
        <w:numPr>
          <w:ilvl w:val="0"/>
          <w:numId w:val="19"/>
        </w:numPr>
        <w:shd w:val="clear" w:color="auto" w:fill="auto"/>
        <w:tabs>
          <w:tab w:val="left" w:pos="32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Зависимость скорости химической реакции от температуры.</w:t>
      </w:r>
    </w:p>
    <w:p w:rsidR="00F849C7" w:rsidRPr="0013500A" w:rsidRDefault="00F849C7" w:rsidP="00073F1C">
      <w:pPr>
        <w:pStyle w:val="ab"/>
        <w:numPr>
          <w:ilvl w:val="0"/>
          <w:numId w:val="19"/>
        </w:numPr>
        <w:shd w:val="clear" w:color="auto" w:fill="auto"/>
        <w:tabs>
          <w:tab w:val="left" w:pos="32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Зависимость скорости химической реакции от концентрации.</w:t>
      </w:r>
    </w:p>
    <w:p w:rsidR="00F849C7" w:rsidRPr="0013500A" w:rsidRDefault="00F849C7" w:rsidP="00073F1C">
      <w:pPr>
        <w:pStyle w:val="ab"/>
        <w:numPr>
          <w:ilvl w:val="0"/>
          <w:numId w:val="19"/>
        </w:numPr>
        <w:shd w:val="clear" w:color="auto" w:fill="auto"/>
        <w:tabs>
          <w:tab w:val="left" w:pos="332"/>
        </w:tabs>
        <w:spacing w:before="0" w:after="0" w:line="276" w:lineRule="auto"/>
        <w:ind w:left="20" w:righ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Зависимость скорости химической реакции от площади соприкосновения реагирующих веществ.</w:t>
      </w:r>
    </w:p>
    <w:p w:rsidR="00F849C7" w:rsidRPr="0013500A" w:rsidRDefault="00F849C7" w:rsidP="00073F1C">
      <w:pPr>
        <w:pStyle w:val="ab"/>
        <w:numPr>
          <w:ilvl w:val="0"/>
          <w:numId w:val="19"/>
        </w:numPr>
        <w:shd w:val="clear" w:color="auto" w:fill="auto"/>
        <w:tabs>
          <w:tab w:val="left" w:pos="32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Зависимость скорости химической реакции от катализатора.</w:t>
      </w:r>
    </w:p>
    <w:p w:rsidR="002D33AB" w:rsidRDefault="002D33AB" w:rsidP="00073F1C">
      <w:pPr>
        <w:pStyle w:val="21"/>
        <w:shd w:val="clear" w:color="auto" w:fill="auto"/>
        <w:spacing w:after="0" w:line="276" w:lineRule="auto"/>
        <w:ind w:left="20"/>
        <w:jc w:val="center"/>
        <w:rPr>
          <w:rStyle w:val="2"/>
          <w:b/>
          <w:bCs/>
          <w:color w:val="000000"/>
          <w:sz w:val="24"/>
          <w:szCs w:val="24"/>
        </w:rPr>
      </w:pPr>
    </w:p>
    <w:p w:rsidR="00F849C7" w:rsidRDefault="00F849C7" w:rsidP="00073F1C">
      <w:pPr>
        <w:pStyle w:val="21"/>
        <w:shd w:val="clear" w:color="auto" w:fill="auto"/>
        <w:spacing w:after="0" w:line="276" w:lineRule="auto"/>
        <w:ind w:left="20"/>
        <w:jc w:val="center"/>
        <w:rPr>
          <w:rStyle w:val="2"/>
          <w:b/>
          <w:bCs/>
          <w:color w:val="000000"/>
          <w:sz w:val="24"/>
          <w:szCs w:val="24"/>
        </w:rPr>
      </w:pPr>
      <w:r w:rsidRPr="0013500A">
        <w:rPr>
          <w:rStyle w:val="2"/>
          <w:b/>
          <w:bCs/>
          <w:color w:val="000000"/>
          <w:sz w:val="24"/>
          <w:szCs w:val="24"/>
        </w:rPr>
        <w:t>Химические реакции в растворах электролитов</w:t>
      </w:r>
      <w:proofErr w:type="gramStart"/>
      <w:r w:rsidR="0082770B">
        <w:rPr>
          <w:rStyle w:val="2"/>
          <w:b/>
          <w:bCs/>
          <w:color w:val="000000"/>
          <w:sz w:val="24"/>
          <w:szCs w:val="24"/>
        </w:rPr>
        <w:t xml:space="preserve">( </w:t>
      </w:r>
      <w:proofErr w:type="gramEnd"/>
      <w:r w:rsidR="0082770B">
        <w:rPr>
          <w:rStyle w:val="2"/>
          <w:b/>
          <w:bCs/>
          <w:color w:val="000000"/>
          <w:sz w:val="24"/>
          <w:szCs w:val="24"/>
        </w:rPr>
        <w:t>10 часов)</w:t>
      </w:r>
    </w:p>
    <w:p w:rsidR="002D33AB" w:rsidRPr="0013500A" w:rsidRDefault="002D33AB" w:rsidP="00073F1C">
      <w:pPr>
        <w:pStyle w:val="21"/>
        <w:shd w:val="clear" w:color="auto" w:fill="auto"/>
        <w:spacing w:after="0" w:line="276" w:lineRule="auto"/>
        <w:ind w:left="20"/>
        <w:jc w:val="center"/>
        <w:rPr>
          <w:sz w:val="24"/>
          <w:szCs w:val="24"/>
        </w:rPr>
      </w:pPr>
    </w:p>
    <w:p w:rsidR="00F849C7" w:rsidRPr="0013500A" w:rsidRDefault="00F849C7" w:rsidP="00073F1C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Понятие об электролитической диссоциации. Электролиты и </w:t>
      </w:r>
      <w:proofErr w:type="spellStart"/>
      <w:r w:rsidRPr="0013500A">
        <w:rPr>
          <w:rStyle w:val="12"/>
          <w:color w:val="000000"/>
          <w:sz w:val="24"/>
          <w:szCs w:val="24"/>
        </w:rPr>
        <w:t>неэлектролиты</w:t>
      </w:r>
      <w:proofErr w:type="spellEnd"/>
      <w:r w:rsidRPr="0013500A">
        <w:rPr>
          <w:rStyle w:val="12"/>
          <w:color w:val="000000"/>
          <w:sz w:val="24"/>
          <w:szCs w:val="24"/>
        </w:rPr>
        <w:t>. Механизм диссоциации электролитов с различным характером связи. Степень электролитической диссоциации. Сильные и слабые электролиты.</w:t>
      </w:r>
    </w:p>
    <w:p w:rsidR="00F849C7" w:rsidRPr="0013500A" w:rsidRDefault="00F849C7" w:rsidP="00073F1C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Основные положения теории электролитической диссоциации. Классификация ионов и их свойства. Кислоты, основания и соли как электролиты. Их классификация и диссоциация.</w:t>
      </w:r>
    </w:p>
    <w:p w:rsidR="00F849C7" w:rsidRPr="0013500A" w:rsidRDefault="00F849C7" w:rsidP="00073F1C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Общие химические свойства кислот: изменение окраски индикаторов, взаимодействие с металлами, оксидами и гидроксидами металлов и солями. Молекулярные и ионные (полные и сокращённые) уравнения реакций.</w:t>
      </w:r>
    </w:p>
    <w:p w:rsidR="00F849C7" w:rsidRPr="0013500A" w:rsidRDefault="00F849C7" w:rsidP="00073F1C">
      <w:pPr>
        <w:pStyle w:val="ab"/>
        <w:shd w:val="clear" w:color="auto" w:fill="auto"/>
        <w:spacing w:before="0" w:after="0" w:line="276" w:lineRule="auto"/>
        <w:ind w:left="20" w:right="6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Химический смысл сокращённых уравнений. Условия протекания реакций между электролитами до конца. Ряд активности металлов.</w:t>
      </w:r>
    </w:p>
    <w:p w:rsidR="00F849C7" w:rsidRPr="0013500A" w:rsidRDefault="00F849C7" w:rsidP="00073F1C">
      <w:pPr>
        <w:pStyle w:val="ab"/>
        <w:shd w:val="clear" w:color="auto" w:fill="auto"/>
        <w:spacing w:before="0" w:after="0" w:line="276" w:lineRule="auto"/>
        <w:ind w:left="20" w:right="6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Общие химические свойства щелочей: взаимодействие с кислотами, оксидами неметаллов, солями. Общие химические свойства нерастворимых оснований: взаимодействие с кислотами, разложение при нагревании.</w:t>
      </w:r>
    </w:p>
    <w:p w:rsidR="00F849C7" w:rsidRPr="0013500A" w:rsidRDefault="00F849C7" w:rsidP="00073F1C">
      <w:pPr>
        <w:pStyle w:val="ab"/>
        <w:shd w:val="clear" w:color="auto" w:fill="auto"/>
        <w:spacing w:before="0" w:after="0" w:line="276" w:lineRule="auto"/>
        <w:ind w:left="20" w:right="6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Общие химические свойства средних солей: взаимодействие с кислотами, щелочами, солями и металлами. Взаимодействие кислых солей со щелочами.</w:t>
      </w:r>
    </w:p>
    <w:p w:rsidR="00F849C7" w:rsidRPr="0013500A" w:rsidRDefault="00F849C7" w:rsidP="00073F1C">
      <w:pPr>
        <w:pStyle w:val="ab"/>
        <w:shd w:val="clear" w:color="auto" w:fill="auto"/>
        <w:spacing w:before="0" w:after="0" w:line="276" w:lineRule="auto"/>
        <w:ind w:left="20" w:right="6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Гидролиз, как обменное взаимодействие солей с водой. Гидролиз соли сильного основания и слабой кислоты. Гидролиз соли слабого основания и сильной кислоты. Шкала </w:t>
      </w:r>
      <w:proofErr w:type="spellStart"/>
      <w:r w:rsidRPr="0013500A">
        <w:rPr>
          <w:rStyle w:val="12"/>
          <w:color w:val="000000"/>
          <w:sz w:val="24"/>
          <w:szCs w:val="24"/>
        </w:rPr>
        <w:t>pH</w:t>
      </w:r>
      <w:proofErr w:type="spellEnd"/>
      <w:r w:rsidRPr="0013500A">
        <w:rPr>
          <w:rStyle w:val="12"/>
          <w:color w:val="000000"/>
          <w:sz w:val="24"/>
          <w:szCs w:val="24"/>
        </w:rPr>
        <w:t>.</w:t>
      </w:r>
    </w:p>
    <w:p w:rsidR="00F849C7" w:rsidRPr="0013500A" w:rsidRDefault="00F849C7" w:rsidP="00073F1C">
      <w:pPr>
        <w:pStyle w:val="ab"/>
        <w:shd w:val="clear" w:color="auto" w:fill="auto"/>
        <w:spacing w:before="0" w:after="0" w:line="276" w:lineRule="auto"/>
        <w:ind w:left="20" w:right="6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Свойства кислот, оснований, оксидов и солей в свете теории электролитиче</w:t>
      </w:r>
      <w:r w:rsidR="002D33AB">
        <w:rPr>
          <w:rStyle w:val="12"/>
          <w:color w:val="000000"/>
          <w:sz w:val="24"/>
          <w:szCs w:val="24"/>
        </w:rPr>
        <w:t xml:space="preserve">ской диссоциации и </w:t>
      </w:r>
      <w:proofErr w:type="spellStart"/>
      <w:r w:rsidR="002D33AB">
        <w:rPr>
          <w:rStyle w:val="12"/>
          <w:color w:val="000000"/>
          <w:sz w:val="24"/>
          <w:szCs w:val="24"/>
        </w:rPr>
        <w:t>окислительно</w:t>
      </w:r>
      <w:proofErr w:type="spellEnd"/>
      <w:r w:rsidRPr="0013500A">
        <w:rPr>
          <w:rStyle w:val="12"/>
          <w:color w:val="000000"/>
          <w:sz w:val="24"/>
          <w:szCs w:val="24"/>
        </w:rPr>
        <w:t>-восстановительных реакций.</w:t>
      </w:r>
    </w:p>
    <w:p w:rsidR="00F849C7" w:rsidRPr="0013500A" w:rsidRDefault="00F849C7" w:rsidP="00073F1C">
      <w:pPr>
        <w:pStyle w:val="21"/>
        <w:shd w:val="clear" w:color="auto" w:fill="auto"/>
        <w:spacing w:after="0" w:line="276" w:lineRule="auto"/>
        <w:ind w:left="20"/>
        <w:rPr>
          <w:sz w:val="24"/>
          <w:szCs w:val="24"/>
        </w:rPr>
      </w:pPr>
      <w:r w:rsidRPr="0013500A">
        <w:rPr>
          <w:rStyle w:val="2"/>
          <w:b/>
          <w:bCs/>
          <w:color w:val="000000"/>
          <w:sz w:val="24"/>
          <w:szCs w:val="24"/>
        </w:rPr>
        <w:t>Демонстрации.</w:t>
      </w:r>
    </w:p>
    <w:p w:rsidR="00F849C7" w:rsidRPr="0013500A" w:rsidRDefault="00F849C7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6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Испытание веществ и их растворов на электропроводность.</w:t>
      </w:r>
    </w:p>
    <w:p w:rsidR="00F849C7" w:rsidRPr="0013500A" w:rsidRDefault="00F849C7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6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lastRenderedPageBreak/>
        <w:t>Зависимость электропроводности уксусной кислоты от концентрации.</w:t>
      </w:r>
    </w:p>
    <w:p w:rsidR="00F849C7" w:rsidRPr="0013500A" w:rsidRDefault="00F849C7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6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Движение окрашенных ионов в электрическом поле.</w:t>
      </w:r>
    </w:p>
    <w:p w:rsidR="00F849C7" w:rsidRPr="0013500A" w:rsidRDefault="00F849C7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6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Определение характера среды в растворах солей.</w:t>
      </w:r>
    </w:p>
    <w:p w:rsidR="00F849C7" w:rsidRPr="0013500A" w:rsidRDefault="00F849C7" w:rsidP="00073F1C">
      <w:pPr>
        <w:pStyle w:val="21"/>
        <w:shd w:val="clear" w:color="auto" w:fill="auto"/>
        <w:spacing w:after="0" w:line="276" w:lineRule="auto"/>
        <w:ind w:left="20"/>
        <w:rPr>
          <w:sz w:val="24"/>
          <w:szCs w:val="24"/>
        </w:rPr>
      </w:pPr>
      <w:r w:rsidRPr="0013500A">
        <w:rPr>
          <w:rStyle w:val="2"/>
          <w:b/>
          <w:bCs/>
          <w:color w:val="000000"/>
          <w:sz w:val="24"/>
          <w:szCs w:val="24"/>
        </w:rPr>
        <w:t>Лабораторные опыты.</w:t>
      </w:r>
    </w:p>
    <w:p w:rsidR="00F849C7" w:rsidRPr="0013500A" w:rsidRDefault="00F849C7" w:rsidP="00073F1C">
      <w:pPr>
        <w:pStyle w:val="ab"/>
        <w:numPr>
          <w:ilvl w:val="0"/>
          <w:numId w:val="19"/>
        </w:numPr>
        <w:shd w:val="clear" w:color="auto" w:fill="auto"/>
        <w:tabs>
          <w:tab w:val="left" w:pos="41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Диссоциация слабых электролитов на примере уксусной кислоты.</w:t>
      </w:r>
    </w:p>
    <w:p w:rsidR="00F849C7" w:rsidRPr="0013500A" w:rsidRDefault="00F849C7" w:rsidP="00073F1C">
      <w:pPr>
        <w:pStyle w:val="ab"/>
        <w:numPr>
          <w:ilvl w:val="0"/>
          <w:numId w:val="19"/>
        </w:numPr>
        <w:shd w:val="clear" w:color="auto" w:fill="auto"/>
        <w:tabs>
          <w:tab w:val="left" w:pos="41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Изменение окраски индикаторов в кислотной среде.</w:t>
      </w:r>
    </w:p>
    <w:p w:rsidR="00F849C7" w:rsidRPr="0013500A" w:rsidRDefault="002D33AB" w:rsidP="00073F1C">
      <w:pPr>
        <w:pStyle w:val="ab"/>
        <w:numPr>
          <w:ilvl w:val="0"/>
          <w:numId w:val="19"/>
        </w:numPr>
        <w:shd w:val="clear" w:color="auto" w:fill="auto"/>
        <w:spacing w:before="0" w:after="0" w:line="276" w:lineRule="auto"/>
        <w:ind w:left="20" w:firstLine="0"/>
        <w:jc w:val="both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Реакция </w:t>
      </w:r>
      <w:r w:rsidR="00F849C7" w:rsidRPr="0013500A">
        <w:rPr>
          <w:rStyle w:val="12"/>
          <w:color w:val="000000"/>
          <w:sz w:val="24"/>
          <w:szCs w:val="24"/>
        </w:rPr>
        <w:t>нейтрализации раствора щёлочи различными кислотами.</w:t>
      </w:r>
    </w:p>
    <w:p w:rsidR="00F849C7" w:rsidRPr="0013500A" w:rsidRDefault="00F849C7" w:rsidP="00073F1C">
      <w:pPr>
        <w:pStyle w:val="ab"/>
        <w:numPr>
          <w:ilvl w:val="0"/>
          <w:numId w:val="19"/>
        </w:numPr>
        <w:shd w:val="clear" w:color="auto" w:fill="auto"/>
        <w:tabs>
          <w:tab w:val="left" w:pos="0"/>
        </w:tabs>
        <w:spacing w:before="0" w:after="0" w:line="276" w:lineRule="auto"/>
        <w:ind w:left="20" w:right="60" w:firstLine="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Получение гидроксида меди (</w:t>
      </w:r>
      <w:r w:rsidRPr="0013500A">
        <w:rPr>
          <w:rStyle w:val="aa"/>
          <w:b w:val="0"/>
          <w:sz w:val="24"/>
          <w:szCs w:val="24"/>
          <w:lang w:val="en-US"/>
        </w:rPr>
        <w:t>II</w:t>
      </w:r>
      <w:r w:rsidRPr="0013500A">
        <w:rPr>
          <w:rStyle w:val="12"/>
          <w:color w:val="000000"/>
          <w:sz w:val="24"/>
          <w:szCs w:val="24"/>
        </w:rPr>
        <w:t>).и его взаимодействие с различными кислотами.</w:t>
      </w:r>
    </w:p>
    <w:p w:rsidR="00F849C7" w:rsidRPr="0013500A" w:rsidRDefault="00F849C7" w:rsidP="00073F1C">
      <w:pPr>
        <w:pStyle w:val="ab"/>
        <w:numPr>
          <w:ilvl w:val="0"/>
          <w:numId w:val="19"/>
        </w:numPr>
        <w:shd w:val="clear" w:color="auto" w:fill="auto"/>
        <w:tabs>
          <w:tab w:val="left" w:pos="41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сильных кислот с оксидом меди (</w:t>
      </w:r>
      <w:r w:rsidRPr="0013500A">
        <w:rPr>
          <w:rStyle w:val="aa"/>
          <w:b w:val="0"/>
          <w:sz w:val="24"/>
          <w:szCs w:val="24"/>
          <w:lang w:val="en-US"/>
        </w:rPr>
        <w:t>II</w:t>
      </w:r>
      <w:r w:rsidRPr="0013500A">
        <w:rPr>
          <w:rStyle w:val="12"/>
          <w:color w:val="000000"/>
          <w:sz w:val="24"/>
          <w:szCs w:val="24"/>
        </w:rPr>
        <w:t>).</w:t>
      </w:r>
    </w:p>
    <w:p w:rsidR="00F849C7" w:rsidRPr="0013500A" w:rsidRDefault="00F849C7" w:rsidP="00073F1C">
      <w:pPr>
        <w:pStyle w:val="ab"/>
        <w:shd w:val="clear" w:color="auto" w:fill="auto"/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18-20. Взаимодействие кислот с металлами.</w:t>
      </w:r>
    </w:p>
    <w:p w:rsidR="00F849C7" w:rsidRPr="0013500A" w:rsidRDefault="00F849C7" w:rsidP="00073F1C">
      <w:pPr>
        <w:pStyle w:val="ab"/>
        <w:numPr>
          <w:ilvl w:val="0"/>
          <w:numId w:val="20"/>
        </w:numPr>
        <w:shd w:val="clear" w:color="auto" w:fill="auto"/>
        <w:tabs>
          <w:tab w:val="left" w:pos="41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Качественная реакция на карбонат-ион.</w:t>
      </w:r>
    </w:p>
    <w:p w:rsidR="00F849C7" w:rsidRPr="0013500A" w:rsidRDefault="00F849C7" w:rsidP="00073F1C">
      <w:pPr>
        <w:pStyle w:val="ab"/>
        <w:numPr>
          <w:ilvl w:val="0"/>
          <w:numId w:val="20"/>
        </w:numPr>
        <w:shd w:val="clear" w:color="auto" w:fill="auto"/>
        <w:tabs>
          <w:tab w:val="left" w:pos="41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Получение студня кремниевой кислоты.</w:t>
      </w:r>
    </w:p>
    <w:p w:rsidR="00F849C7" w:rsidRPr="0013500A" w:rsidRDefault="00F849C7" w:rsidP="00073F1C">
      <w:pPr>
        <w:pStyle w:val="ab"/>
        <w:numPr>
          <w:ilvl w:val="0"/>
          <w:numId w:val="20"/>
        </w:numPr>
        <w:shd w:val="clear" w:color="auto" w:fill="auto"/>
        <w:tabs>
          <w:tab w:val="left" w:pos="418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Качественная реакция на хлорид - или </w:t>
      </w:r>
      <w:proofErr w:type="gramStart"/>
      <w:r w:rsidRPr="0013500A">
        <w:rPr>
          <w:rStyle w:val="12"/>
          <w:color w:val="000000"/>
          <w:sz w:val="24"/>
          <w:szCs w:val="24"/>
        </w:rPr>
        <w:t>сульфат-ионы</w:t>
      </w:r>
      <w:proofErr w:type="gramEnd"/>
    </w:p>
    <w:p w:rsidR="00F849C7" w:rsidRPr="0013500A" w:rsidRDefault="00F849C7" w:rsidP="00073F1C">
      <w:pPr>
        <w:pStyle w:val="ab"/>
        <w:numPr>
          <w:ilvl w:val="0"/>
          <w:numId w:val="20"/>
        </w:numPr>
        <w:shd w:val="clear" w:color="auto" w:fill="auto"/>
        <w:tabs>
          <w:tab w:val="left" w:pos="418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Изменение окраски индикаторов в щелочной среде.</w:t>
      </w:r>
    </w:p>
    <w:p w:rsidR="00F849C7" w:rsidRPr="0013500A" w:rsidRDefault="00F849C7" w:rsidP="00073F1C">
      <w:pPr>
        <w:pStyle w:val="ab"/>
        <w:numPr>
          <w:ilvl w:val="0"/>
          <w:numId w:val="20"/>
        </w:numPr>
        <w:shd w:val="clear" w:color="auto" w:fill="auto"/>
        <w:tabs>
          <w:tab w:val="left" w:pos="418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щелочей с углекислым газом.</w:t>
      </w:r>
    </w:p>
    <w:p w:rsidR="00F849C7" w:rsidRPr="0013500A" w:rsidRDefault="00F849C7" w:rsidP="00073F1C">
      <w:pPr>
        <w:pStyle w:val="ab"/>
        <w:numPr>
          <w:ilvl w:val="0"/>
          <w:numId w:val="20"/>
        </w:numPr>
        <w:shd w:val="clear" w:color="auto" w:fill="auto"/>
        <w:tabs>
          <w:tab w:val="left" w:pos="418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Качественная реакция на катион аммония.</w:t>
      </w:r>
    </w:p>
    <w:p w:rsidR="00F849C7" w:rsidRPr="0013500A" w:rsidRDefault="00F849C7" w:rsidP="00073F1C">
      <w:pPr>
        <w:pStyle w:val="ab"/>
        <w:numPr>
          <w:ilvl w:val="0"/>
          <w:numId w:val="20"/>
        </w:numPr>
        <w:shd w:val="clear" w:color="auto" w:fill="auto"/>
        <w:tabs>
          <w:tab w:val="left" w:pos="418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Получение гидроксида меди (</w:t>
      </w:r>
      <w:r w:rsidRPr="0013500A">
        <w:rPr>
          <w:rStyle w:val="aa"/>
          <w:b w:val="0"/>
          <w:sz w:val="24"/>
          <w:szCs w:val="24"/>
          <w:lang w:val="en-US"/>
        </w:rPr>
        <w:t>II</w:t>
      </w:r>
      <w:r w:rsidRPr="0013500A">
        <w:rPr>
          <w:rStyle w:val="12"/>
          <w:color w:val="000000"/>
          <w:sz w:val="24"/>
          <w:szCs w:val="24"/>
        </w:rPr>
        <w:t>) и его разложение.</w:t>
      </w:r>
    </w:p>
    <w:p w:rsidR="00F849C7" w:rsidRPr="0013500A" w:rsidRDefault="00F849C7" w:rsidP="00073F1C">
      <w:pPr>
        <w:pStyle w:val="ab"/>
        <w:numPr>
          <w:ilvl w:val="0"/>
          <w:numId w:val="20"/>
        </w:numPr>
        <w:shd w:val="clear" w:color="auto" w:fill="auto"/>
        <w:tabs>
          <w:tab w:val="left" w:pos="418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карбонатов с кислотами.</w:t>
      </w:r>
    </w:p>
    <w:p w:rsidR="00F849C7" w:rsidRPr="0013500A" w:rsidRDefault="00F849C7" w:rsidP="00073F1C">
      <w:pPr>
        <w:pStyle w:val="ab"/>
        <w:numPr>
          <w:ilvl w:val="0"/>
          <w:numId w:val="20"/>
        </w:numPr>
        <w:shd w:val="clear" w:color="auto" w:fill="auto"/>
        <w:tabs>
          <w:tab w:val="left" w:pos="418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Получение гидроксида железа(</w:t>
      </w:r>
      <w:r w:rsidRPr="0013500A">
        <w:rPr>
          <w:rStyle w:val="aa"/>
          <w:b w:val="0"/>
          <w:sz w:val="24"/>
          <w:szCs w:val="24"/>
          <w:lang w:val="en-US"/>
        </w:rPr>
        <w:t>III</w:t>
      </w:r>
      <w:r w:rsidRPr="0013500A">
        <w:rPr>
          <w:rStyle w:val="12"/>
          <w:color w:val="000000"/>
          <w:sz w:val="24"/>
          <w:szCs w:val="24"/>
        </w:rPr>
        <w:t>).</w:t>
      </w:r>
    </w:p>
    <w:p w:rsidR="00F849C7" w:rsidRPr="0013500A" w:rsidRDefault="00F849C7" w:rsidP="00073F1C">
      <w:pPr>
        <w:pStyle w:val="ab"/>
        <w:numPr>
          <w:ilvl w:val="0"/>
          <w:numId w:val="20"/>
        </w:numPr>
        <w:shd w:val="clear" w:color="auto" w:fill="auto"/>
        <w:tabs>
          <w:tab w:val="left" w:pos="418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железа с раствором сульфата меди (</w:t>
      </w:r>
      <w:r w:rsidRPr="0013500A">
        <w:rPr>
          <w:rStyle w:val="aa"/>
          <w:b w:val="0"/>
          <w:sz w:val="24"/>
          <w:szCs w:val="24"/>
          <w:lang w:val="en-US"/>
        </w:rPr>
        <w:t>II</w:t>
      </w:r>
      <w:r w:rsidRPr="0013500A">
        <w:rPr>
          <w:rStyle w:val="aa"/>
          <w:b w:val="0"/>
          <w:sz w:val="24"/>
          <w:szCs w:val="24"/>
        </w:rPr>
        <w:t>)</w:t>
      </w:r>
    </w:p>
    <w:p w:rsidR="00F849C7" w:rsidRPr="0013500A" w:rsidRDefault="00F849C7" w:rsidP="00073F1C">
      <w:pPr>
        <w:pStyle w:val="21"/>
        <w:shd w:val="clear" w:color="auto" w:fill="auto"/>
        <w:spacing w:after="0" w:line="276" w:lineRule="auto"/>
        <w:ind w:left="20"/>
        <w:rPr>
          <w:sz w:val="24"/>
          <w:szCs w:val="24"/>
        </w:rPr>
      </w:pPr>
      <w:r w:rsidRPr="0013500A">
        <w:rPr>
          <w:rStyle w:val="2"/>
          <w:b/>
          <w:bCs/>
          <w:color w:val="000000"/>
          <w:sz w:val="24"/>
          <w:szCs w:val="24"/>
        </w:rPr>
        <w:t>Практические работы</w:t>
      </w:r>
    </w:p>
    <w:p w:rsidR="00F849C7" w:rsidRPr="0013500A" w:rsidRDefault="00F849C7" w:rsidP="00073F1C">
      <w:pPr>
        <w:pStyle w:val="ab"/>
        <w:numPr>
          <w:ilvl w:val="0"/>
          <w:numId w:val="21"/>
        </w:numPr>
        <w:shd w:val="clear" w:color="auto" w:fill="auto"/>
        <w:tabs>
          <w:tab w:val="left" w:pos="418"/>
        </w:tabs>
        <w:spacing w:before="0" w:after="0" w:line="276" w:lineRule="auto"/>
        <w:ind w:left="20" w:right="1040" w:firstLine="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Свойства кислот, оснований, оксидов и солей в свете теории электролитической диссоциации и </w:t>
      </w:r>
      <w:proofErr w:type="spellStart"/>
      <w:r w:rsidRPr="0013500A">
        <w:rPr>
          <w:rStyle w:val="12"/>
          <w:color w:val="000000"/>
          <w:sz w:val="24"/>
          <w:szCs w:val="24"/>
        </w:rPr>
        <w:t>окислительно</w:t>
      </w:r>
      <w:proofErr w:type="spellEnd"/>
      <w:r w:rsidRPr="0013500A">
        <w:rPr>
          <w:rStyle w:val="12"/>
          <w:color w:val="000000"/>
          <w:sz w:val="24"/>
          <w:szCs w:val="24"/>
        </w:rPr>
        <w:t xml:space="preserve"> </w:t>
      </w:r>
      <w:proofErr w:type="gramStart"/>
      <w:r w:rsidRPr="0013500A">
        <w:rPr>
          <w:rStyle w:val="12"/>
          <w:color w:val="000000"/>
          <w:sz w:val="24"/>
          <w:szCs w:val="24"/>
        </w:rPr>
        <w:t>-в</w:t>
      </w:r>
      <w:proofErr w:type="gramEnd"/>
      <w:r w:rsidRPr="0013500A">
        <w:rPr>
          <w:rStyle w:val="12"/>
          <w:color w:val="000000"/>
          <w:sz w:val="24"/>
          <w:szCs w:val="24"/>
        </w:rPr>
        <w:t>осстановительных реакций</w:t>
      </w:r>
    </w:p>
    <w:p w:rsidR="00F849C7" w:rsidRPr="0013500A" w:rsidRDefault="00F849C7" w:rsidP="00073F1C">
      <w:pPr>
        <w:pStyle w:val="21"/>
        <w:shd w:val="clear" w:color="auto" w:fill="auto"/>
        <w:spacing w:after="0" w:line="276" w:lineRule="auto"/>
        <w:jc w:val="center"/>
        <w:rPr>
          <w:rStyle w:val="2"/>
          <w:b/>
          <w:bCs/>
          <w:color w:val="000000"/>
          <w:sz w:val="24"/>
          <w:szCs w:val="24"/>
        </w:rPr>
      </w:pPr>
    </w:p>
    <w:p w:rsidR="00F849C7" w:rsidRPr="0013500A" w:rsidRDefault="00F849C7" w:rsidP="00073F1C">
      <w:pPr>
        <w:pStyle w:val="21"/>
        <w:shd w:val="clear" w:color="auto" w:fill="auto"/>
        <w:spacing w:after="0" w:line="276" w:lineRule="auto"/>
        <w:jc w:val="center"/>
        <w:rPr>
          <w:sz w:val="24"/>
          <w:szCs w:val="24"/>
        </w:rPr>
      </w:pPr>
      <w:r w:rsidRPr="0013500A">
        <w:rPr>
          <w:rStyle w:val="2"/>
          <w:b/>
          <w:bCs/>
          <w:color w:val="000000"/>
          <w:sz w:val="24"/>
          <w:szCs w:val="24"/>
        </w:rPr>
        <w:t>Неметаллы и их соединения</w:t>
      </w:r>
      <w:r w:rsidR="00C94A91">
        <w:rPr>
          <w:rStyle w:val="2"/>
          <w:b/>
          <w:bCs/>
          <w:color w:val="000000"/>
          <w:sz w:val="24"/>
          <w:szCs w:val="24"/>
        </w:rPr>
        <w:t>(25</w:t>
      </w:r>
      <w:r w:rsidR="0082770B">
        <w:rPr>
          <w:rStyle w:val="2"/>
          <w:b/>
          <w:bCs/>
          <w:color w:val="000000"/>
          <w:sz w:val="24"/>
          <w:szCs w:val="24"/>
        </w:rPr>
        <w:t xml:space="preserve"> часов)</w:t>
      </w:r>
    </w:p>
    <w:p w:rsidR="00F849C7" w:rsidRPr="0013500A" w:rsidRDefault="00F849C7" w:rsidP="00073F1C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Строение атомов неметаллов и их положение в Периодической системе. Ряд </w:t>
      </w:r>
      <w:proofErr w:type="spellStart"/>
      <w:r w:rsidRPr="0013500A">
        <w:rPr>
          <w:rStyle w:val="12"/>
          <w:color w:val="000000"/>
          <w:sz w:val="24"/>
          <w:szCs w:val="24"/>
        </w:rPr>
        <w:t>электроотрицательности</w:t>
      </w:r>
      <w:proofErr w:type="spellEnd"/>
      <w:r w:rsidRPr="0013500A">
        <w:rPr>
          <w:rStyle w:val="12"/>
          <w:color w:val="000000"/>
          <w:sz w:val="24"/>
          <w:szCs w:val="24"/>
        </w:rPr>
        <w:t>. Кристаллические решётки неметаллов — простых веществ. Аллотропия и её причины. Физические свойства неметаллов. Общие химические свойства неметаллов: окислительные и восстановительные.</w:t>
      </w:r>
    </w:p>
    <w:p w:rsidR="00F849C7" w:rsidRPr="0013500A" w:rsidRDefault="00F849C7" w:rsidP="00073F1C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Галогены, строение их атомов и молекул. Физические и химические свойства галогенов. Закономерности изменения свойств галогенов в зависимости от их положения в Периодической системе. Нахождение галогенов в природе и их получение. Значение и применение галогенов.</w:t>
      </w:r>
    </w:p>
    <w:p w:rsidR="00F849C7" w:rsidRPr="0013500A" w:rsidRDefault="00F849C7" w:rsidP="00073F1C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proofErr w:type="spellStart"/>
      <w:r w:rsidRPr="0013500A">
        <w:rPr>
          <w:rStyle w:val="12"/>
          <w:color w:val="000000"/>
          <w:sz w:val="24"/>
          <w:szCs w:val="24"/>
        </w:rPr>
        <w:t>Галогеноводороды</w:t>
      </w:r>
      <w:proofErr w:type="spellEnd"/>
      <w:r w:rsidRPr="0013500A">
        <w:rPr>
          <w:rStyle w:val="12"/>
          <w:color w:val="000000"/>
          <w:sz w:val="24"/>
          <w:szCs w:val="24"/>
        </w:rPr>
        <w:t xml:space="preserve"> и соответствующие им кислоты: плавиковая, соляная, </w:t>
      </w:r>
      <w:proofErr w:type="spellStart"/>
      <w:r w:rsidRPr="0013500A">
        <w:rPr>
          <w:rStyle w:val="12"/>
          <w:color w:val="000000"/>
          <w:sz w:val="24"/>
          <w:szCs w:val="24"/>
        </w:rPr>
        <w:t>бромоводородная</w:t>
      </w:r>
      <w:proofErr w:type="spellEnd"/>
      <w:r w:rsidRPr="0013500A">
        <w:rPr>
          <w:rStyle w:val="12"/>
          <w:color w:val="000000"/>
          <w:sz w:val="24"/>
          <w:szCs w:val="24"/>
        </w:rPr>
        <w:t xml:space="preserve">, </w:t>
      </w:r>
      <w:proofErr w:type="spellStart"/>
      <w:r w:rsidRPr="0013500A">
        <w:rPr>
          <w:rStyle w:val="12"/>
          <w:color w:val="000000"/>
          <w:sz w:val="24"/>
          <w:szCs w:val="24"/>
        </w:rPr>
        <w:t>иодоводородная</w:t>
      </w:r>
      <w:proofErr w:type="spellEnd"/>
      <w:r w:rsidRPr="0013500A">
        <w:rPr>
          <w:rStyle w:val="12"/>
          <w:color w:val="000000"/>
          <w:sz w:val="24"/>
          <w:szCs w:val="24"/>
        </w:rPr>
        <w:t xml:space="preserve">. Галогениды. Качественные реакции на </w:t>
      </w:r>
      <w:proofErr w:type="gramStart"/>
      <w:r w:rsidRPr="0013500A">
        <w:rPr>
          <w:rStyle w:val="12"/>
          <w:color w:val="000000"/>
          <w:sz w:val="24"/>
          <w:szCs w:val="24"/>
        </w:rPr>
        <w:t>галогенид-ионы</w:t>
      </w:r>
      <w:proofErr w:type="gramEnd"/>
      <w:r w:rsidRPr="0013500A">
        <w:rPr>
          <w:rStyle w:val="12"/>
          <w:color w:val="000000"/>
          <w:sz w:val="24"/>
          <w:szCs w:val="24"/>
        </w:rPr>
        <w:t>. Применение соединений галогенов и их биологическая роль.</w:t>
      </w:r>
    </w:p>
    <w:p w:rsidR="00F849C7" w:rsidRPr="0013500A" w:rsidRDefault="00F849C7" w:rsidP="00073F1C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Общая характеристика элементов </w:t>
      </w:r>
      <w:r w:rsidRPr="0013500A">
        <w:rPr>
          <w:rStyle w:val="12"/>
          <w:color w:val="000000"/>
          <w:sz w:val="24"/>
          <w:szCs w:val="24"/>
          <w:lang w:val="en-US"/>
        </w:rPr>
        <w:t>VIA</w:t>
      </w:r>
      <w:r w:rsidRPr="0013500A">
        <w:rPr>
          <w:rStyle w:val="12"/>
          <w:color w:val="000000"/>
          <w:sz w:val="24"/>
          <w:szCs w:val="24"/>
        </w:rPr>
        <w:t>-группы. Сера в природе и её получение. Аллотропные модификации серы и их свойства. Химические свойства серы и её применение.</w:t>
      </w:r>
    </w:p>
    <w:p w:rsidR="00F849C7" w:rsidRPr="0013500A" w:rsidRDefault="00F849C7" w:rsidP="00073F1C">
      <w:pPr>
        <w:pStyle w:val="ab"/>
        <w:shd w:val="clear" w:color="auto" w:fill="auto"/>
        <w:spacing w:before="0" w:after="0" w:line="276" w:lineRule="auto"/>
        <w:ind w:left="20" w:right="4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Сероводород: строение молекулы, физические и химические свойства, получение и значение. Сероводородная кислота. Сульфиды и их значение. Люминофоры.</w:t>
      </w:r>
    </w:p>
    <w:p w:rsidR="00F849C7" w:rsidRPr="0013500A" w:rsidRDefault="00F849C7" w:rsidP="00073F1C">
      <w:pPr>
        <w:pStyle w:val="ab"/>
        <w:shd w:val="clear" w:color="auto" w:fill="auto"/>
        <w:spacing w:before="0" w:after="0" w:line="276" w:lineRule="auto"/>
        <w:ind w:left="20" w:right="4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Оксид серы (</w:t>
      </w:r>
      <w:r w:rsidRPr="0013500A">
        <w:rPr>
          <w:rStyle w:val="12"/>
          <w:color w:val="000000"/>
          <w:sz w:val="24"/>
          <w:szCs w:val="24"/>
          <w:lang w:val="en-US"/>
        </w:rPr>
        <w:t>IV</w:t>
      </w:r>
      <w:r w:rsidRPr="0013500A">
        <w:rPr>
          <w:rStyle w:val="12"/>
          <w:color w:val="000000"/>
          <w:sz w:val="24"/>
          <w:szCs w:val="24"/>
        </w:rPr>
        <w:t>), сернистая кислота, сульфиты. Качественная реакция на сульфит-ион.</w:t>
      </w:r>
    </w:p>
    <w:p w:rsidR="00F849C7" w:rsidRPr="0013500A" w:rsidRDefault="00F849C7" w:rsidP="00073F1C">
      <w:pPr>
        <w:pStyle w:val="ab"/>
        <w:shd w:val="clear" w:color="auto" w:fill="auto"/>
        <w:spacing w:before="0" w:after="0" w:line="276" w:lineRule="auto"/>
        <w:ind w:left="20" w:right="4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Оксид  серы (</w:t>
      </w:r>
      <w:r w:rsidRPr="0013500A">
        <w:rPr>
          <w:rStyle w:val="12"/>
          <w:color w:val="000000"/>
          <w:sz w:val="24"/>
          <w:szCs w:val="24"/>
          <w:lang w:val="en-US"/>
        </w:rPr>
        <w:t>VI</w:t>
      </w:r>
      <w:r w:rsidRPr="0013500A">
        <w:rPr>
          <w:rStyle w:val="12"/>
          <w:color w:val="000000"/>
          <w:sz w:val="24"/>
          <w:szCs w:val="24"/>
        </w:rPr>
        <w:t>), серная кислота, сульфаты. Кристаллогидраты. Качественная реакция на сульфат-ион.</w:t>
      </w:r>
    </w:p>
    <w:p w:rsidR="00F849C7" w:rsidRPr="0013500A" w:rsidRDefault="00F849C7" w:rsidP="00073F1C">
      <w:pPr>
        <w:pStyle w:val="ab"/>
        <w:shd w:val="clear" w:color="auto" w:fill="auto"/>
        <w:spacing w:before="0" w:after="0" w:line="276" w:lineRule="auto"/>
        <w:ind w:left="20" w:right="4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Серная кислота - сильный электролит. Свойства разбавленной серной кислоты, как типичной кислоты: взаимодействие с металлами, основными и амфотерными оксидами, </w:t>
      </w:r>
      <w:r w:rsidRPr="0013500A">
        <w:rPr>
          <w:rStyle w:val="12"/>
          <w:color w:val="000000"/>
          <w:sz w:val="24"/>
          <w:szCs w:val="24"/>
        </w:rPr>
        <w:lastRenderedPageBreak/>
        <w:t>основаниями и амфотерными гидроксидами, солями. Качественная реакция на сульфат-ион.</w:t>
      </w:r>
    </w:p>
    <w:p w:rsidR="00F849C7" w:rsidRPr="0013500A" w:rsidRDefault="00F849C7" w:rsidP="00073F1C">
      <w:pPr>
        <w:pStyle w:val="ab"/>
        <w:shd w:val="clear" w:color="auto" w:fill="auto"/>
        <w:spacing w:before="0" w:after="0" w:line="276" w:lineRule="auto"/>
        <w:ind w:left="20" w:right="4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Общая характеристика элементов </w:t>
      </w:r>
      <w:r w:rsidRPr="0013500A">
        <w:rPr>
          <w:rStyle w:val="12"/>
          <w:color w:val="000000"/>
          <w:sz w:val="24"/>
          <w:szCs w:val="24"/>
          <w:lang w:val="en-US"/>
        </w:rPr>
        <w:t>VA</w:t>
      </w:r>
      <w:r w:rsidRPr="0013500A">
        <w:rPr>
          <w:rStyle w:val="12"/>
          <w:color w:val="000000"/>
          <w:sz w:val="24"/>
          <w:szCs w:val="24"/>
        </w:rPr>
        <w:t>-группы. Азот, строение атома и молекулы. Физические и химические свойства и применение азота. Азот в природе и его биологическая роль.</w:t>
      </w:r>
    </w:p>
    <w:p w:rsidR="00F849C7" w:rsidRPr="0013500A" w:rsidRDefault="00F849C7" w:rsidP="00073F1C">
      <w:pPr>
        <w:pStyle w:val="ab"/>
        <w:shd w:val="clear" w:color="auto" w:fill="auto"/>
        <w:spacing w:before="0" w:after="0" w:line="276" w:lineRule="auto"/>
        <w:ind w:left="20" w:right="4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Аммиак, строение молекулы и физические свойства. Аммиачная вода, нашатырный спирт, гидрат аммиака. Донорно </w:t>
      </w:r>
      <w:proofErr w:type="gramStart"/>
      <w:r w:rsidRPr="0013500A">
        <w:rPr>
          <w:rStyle w:val="12"/>
          <w:color w:val="000000"/>
          <w:sz w:val="24"/>
          <w:szCs w:val="24"/>
        </w:rPr>
        <w:t>-а</w:t>
      </w:r>
      <w:proofErr w:type="gramEnd"/>
      <w:r w:rsidRPr="0013500A">
        <w:rPr>
          <w:rStyle w:val="12"/>
          <w:color w:val="000000"/>
          <w:sz w:val="24"/>
          <w:szCs w:val="24"/>
        </w:rPr>
        <w:t>кцепторный механизм образования катиона аммония. Восстановительные свойства аммиака. Соли аммония и их применение. Качественная реакция на катион аммония.</w:t>
      </w:r>
    </w:p>
    <w:p w:rsidR="00F849C7" w:rsidRPr="0013500A" w:rsidRDefault="00F849C7" w:rsidP="00073F1C">
      <w:pPr>
        <w:pStyle w:val="ab"/>
        <w:shd w:val="clear" w:color="auto" w:fill="auto"/>
        <w:spacing w:before="0" w:after="0" w:line="276" w:lineRule="auto"/>
        <w:ind w:left="20" w:right="4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Оксиды азота: несолеобразующие и кислотные. Азотистая кислота и нитриты. Азотная кислота, её получение и свойства. Нитраты.</w:t>
      </w:r>
    </w:p>
    <w:p w:rsidR="00F849C7" w:rsidRPr="0013500A" w:rsidRDefault="00F849C7" w:rsidP="00073F1C">
      <w:pPr>
        <w:pStyle w:val="ab"/>
        <w:shd w:val="clear" w:color="auto" w:fill="auto"/>
        <w:spacing w:before="0" w:after="0" w:line="276" w:lineRule="auto"/>
        <w:ind w:left="20" w:right="4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Фосфор, строение атома и аллотропия. Фосфиды. </w:t>
      </w:r>
      <w:proofErr w:type="spellStart"/>
      <w:r w:rsidRPr="0013500A">
        <w:rPr>
          <w:rStyle w:val="12"/>
          <w:color w:val="000000"/>
          <w:sz w:val="24"/>
          <w:szCs w:val="24"/>
        </w:rPr>
        <w:t>Фосфин</w:t>
      </w:r>
      <w:proofErr w:type="spellEnd"/>
      <w:r w:rsidRPr="0013500A">
        <w:rPr>
          <w:rStyle w:val="12"/>
          <w:color w:val="000000"/>
          <w:sz w:val="24"/>
          <w:szCs w:val="24"/>
        </w:rPr>
        <w:t>. Оксид фосфора(</w:t>
      </w:r>
      <w:r w:rsidRPr="0013500A">
        <w:rPr>
          <w:rStyle w:val="12"/>
          <w:color w:val="000000"/>
          <w:sz w:val="24"/>
          <w:szCs w:val="24"/>
          <w:lang w:val="en-US"/>
        </w:rPr>
        <w:t>V</w:t>
      </w:r>
      <w:r w:rsidRPr="0013500A">
        <w:rPr>
          <w:rStyle w:val="12"/>
          <w:color w:val="000000"/>
          <w:sz w:val="24"/>
          <w:szCs w:val="24"/>
        </w:rPr>
        <w:t>) и ортофосфорная кислота. Фосфаты. Фосфорные удобрения. Инсектициды.</w:t>
      </w:r>
    </w:p>
    <w:p w:rsidR="00F849C7" w:rsidRPr="0013500A" w:rsidRDefault="00F849C7" w:rsidP="00073F1C">
      <w:pPr>
        <w:pStyle w:val="ab"/>
        <w:shd w:val="clear" w:color="auto" w:fill="auto"/>
        <w:spacing w:before="0" w:after="0" w:line="276" w:lineRule="auto"/>
        <w:ind w:left="20" w:right="4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Общая характеристика элементов IV </w:t>
      </w:r>
      <w:r w:rsidRPr="0013500A">
        <w:rPr>
          <w:rStyle w:val="12"/>
          <w:color w:val="000000"/>
          <w:sz w:val="24"/>
          <w:szCs w:val="24"/>
          <w:lang w:val="en-US"/>
        </w:rPr>
        <w:t>A</w:t>
      </w:r>
      <w:r w:rsidRPr="0013500A">
        <w:rPr>
          <w:rStyle w:val="12"/>
          <w:color w:val="000000"/>
          <w:sz w:val="24"/>
          <w:szCs w:val="24"/>
        </w:rPr>
        <w:t>-группы: особенности строения атомов, простых веществ и соединений в зависимости от положения элементов в Периодической системе. Углерод. Аллотропные модификации: алмаз, графит. Аморфный углерод и его сорта: сажа, активированный уголь. Адсорбция. Химические свойства углерода. Коксохимическое производство и его продукция. Карбиды.</w:t>
      </w:r>
    </w:p>
    <w:p w:rsidR="00F849C7" w:rsidRPr="0013500A" w:rsidRDefault="00F849C7" w:rsidP="00073F1C">
      <w:pPr>
        <w:pStyle w:val="ab"/>
        <w:shd w:val="clear" w:color="auto" w:fill="auto"/>
        <w:spacing w:before="0" w:after="0" w:line="276" w:lineRule="auto"/>
        <w:ind w:left="20" w:right="40" w:firstLine="72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Оксид углерода(</w:t>
      </w:r>
      <w:r w:rsidRPr="0013500A">
        <w:rPr>
          <w:rStyle w:val="aa"/>
          <w:b w:val="0"/>
          <w:sz w:val="24"/>
          <w:szCs w:val="24"/>
          <w:lang w:val="en-US"/>
        </w:rPr>
        <w:t>II</w:t>
      </w:r>
      <w:r w:rsidRPr="0013500A">
        <w:rPr>
          <w:rStyle w:val="12"/>
          <w:color w:val="000000"/>
          <w:sz w:val="24"/>
          <w:szCs w:val="24"/>
        </w:rPr>
        <w:t>): строение молекулы, получение и его свойства. Оксид углерода(</w:t>
      </w:r>
      <w:r w:rsidRPr="0013500A">
        <w:rPr>
          <w:rStyle w:val="aa"/>
          <w:b w:val="0"/>
          <w:sz w:val="24"/>
          <w:szCs w:val="24"/>
          <w:lang w:val="en-US"/>
        </w:rPr>
        <w:t>IV</w:t>
      </w:r>
      <w:r w:rsidRPr="0013500A">
        <w:rPr>
          <w:rStyle w:val="12"/>
          <w:color w:val="000000"/>
          <w:sz w:val="24"/>
          <w:szCs w:val="24"/>
        </w:rPr>
        <w:t>): строение молекулы, получение и его свойства. Угольная кислота. Соли угольной кислоты: карбонаты и гидрокарбонаты. Техническая и пищевая сода.</w:t>
      </w:r>
    </w:p>
    <w:p w:rsidR="00F849C7" w:rsidRPr="0013500A" w:rsidRDefault="00F849C7" w:rsidP="00073F1C">
      <w:pPr>
        <w:pStyle w:val="ab"/>
        <w:shd w:val="clear" w:color="auto" w:fill="auto"/>
        <w:spacing w:before="0" w:after="0" w:line="276" w:lineRule="auto"/>
        <w:ind w:left="20" w:right="40" w:firstLine="72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Неорганические и органические вещества. Углеводороды. Химическое строение органических веществ, как порядок соединения атомов в молекуле по валентности.</w:t>
      </w:r>
    </w:p>
    <w:p w:rsidR="00F849C7" w:rsidRPr="0013500A" w:rsidRDefault="00F849C7" w:rsidP="00073F1C">
      <w:pPr>
        <w:pStyle w:val="ab"/>
        <w:shd w:val="clear" w:color="auto" w:fill="auto"/>
        <w:spacing w:before="0" w:after="0" w:line="276" w:lineRule="auto"/>
        <w:ind w:left="20" w:right="40" w:firstLine="72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Метан, этан, как предельные углеводороды. Этилен и ацетилен, как непредельные (ненасыщенные) углеводороды. Горение углеводородов. Качественные реакции на непредельные соединения.</w:t>
      </w:r>
    </w:p>
    <w:p w:rsidR="00F849C7" w:rsidRPr="0013500A" w:rsidRDefault="00F849C7" w:rsidP="00073F1C">
      <w:pPr>
        <w:pStyle w:val="ab"/>
        <w:shd w:val="clear" w:color="auto" w:fill="auto"/>
        <w:spacing w:before="0" w:after="0" w:line="276" w:lineRule="auto"/>
        <w:ind w:left="20" w:right="40" w:firstLine="72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Этиловый спирт, его получение, применение и физиологическое действие. Трёхатомный спирт глицерин. Качественная реакция на многоатомные спирты. </w:t>
      </w:r>
      <w:proofErr w:type="gramStart"/>
      <w:r w:rsidRPr="0013500A">
        <w:rPr>
          <w:rStyle w:val="12"/>
          <w:color w:val="000000"/>
          <w:sz w:val="24"/>
          <w:szCs w:val="24"/>
        </w:rPr>
        <w:t>Уксусная</w:t>
      </w:r>
      <w:proofErr w:type="gramEnd"/>
      <w:r w:rsidRPr="0013500A">
        <w:rPr>
          <w:rStyle w:val="12"/>
          <w:color w:val="000000"/>
          <w:sz w:val="24"/>
          <w:szCs w:val="24"/>
        </w:rPr>
        <w:t xml:space="preserve"> - представитель класса карбоновых кислот.</w:t>
      </w:r>
    </w:p>
    <w:p w:rsidR="00F849C7" w:rsidRPr="0013500A" w:rsidRDefault="00F849C7" w:rsidP="00073F1C">
      <w:pPr>
        <w:pStyle w:val="ab"/>
        <w:shd w:val="clear" w:color="auto" w:fill="auto"/>
        <w:spacing w:before="0" w:after="0" w:line="276" w:lineRule="auto"/>
        <w:ind w:left="20" w:right="40" w:firstLine="72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Кремний, строение его атома и свойства. Кремний в природе. Силициды и </w:t>
      </w:r>
      <w:proofErr w:type="spellStart"/>
      <w:r w:rsidRPr="0013500A">
        <w:rPr>
          <w:rStyle w:val="12"/>
          <w:color w:val="000000"/>
          <w:sz w:val="24"/>
          <w:szCs w:val="24"/>
        </w:rPr>
        <w:t>силан</w:t>
      </w:r>
      <w:proofErr w:type="spellEnd"/>
      <w:r w:rsidRPr="0013500A">
        <w:rPr>
          <w:rStyle w:val="12"/>
          <w:color w:val="000000"/>
          <w:sz w:val="24"/>
          <w:szCs w:val="24"/>
        </w:rPr>
        <w:t>. Оксид кремния(1У). Кремниевая кислота и её соли.</w:t>
      </w:r>
    </w:p>
    <w:p w:rsidR="00F849C7" w:rsidRPr="0013500A" w:rsidRDefault="00F849C7" w:rsidP="00073F1C">
      <w:pPr>
        <w:pStyle w:val="ab"/>
        <w:shd w:val="clear" w:color="auto" w:fill="auto"/>
        <w:tabs>
          <w:tab w:val="left" w:pos="2569"/>
        </w:tabs>
        <w:spacing w:before="0" w:after="0" w:line="276" w:lineRule="auto"/>
        <w:ind w:left="20" w:right="40" w:firstLine="72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Производство стекла и цемента. Продукция силикатной промышленности:</w:t>
      </w:r>
      <w:r w:rsidRPr="0013500A">
        <w:rPr>
          <w:rStyle w:val="12"/>
          <w:color w:val="000000"/>
          <w:sz w:val="24"/>
          <w:szCs w:val="24"/>
        </w:rPr>
        <w:tab/>
        <w:t xml:space="preserve">оптическое волокно, керамика, фарфор, фаянс. </w:t>
      </w:r>
    </w:p>
    <w:p w:rsidR="00F849C7" w:rsidRPr="0013500A" w:rsidRDefault="00F849C7" w:rsidP="00073F1C">
      <w:pPr>
        <w:pStyle w:val="ab"/>
        <w:shd w:val="clear" w:color="auto" w:fill="auto"/>
        <w:spacing w:before="0" w:after="0" w:line="276" w:lineRule="auto"/>
        <w:ind w:left="20" w:firstLine="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Оптическое волокно.</w:t>
      </w:r>
    </w:p>
    <w:p w:rsidR="00F849C7" w:rsidRPr="0013500A" w:rsidRDefault="00F849C7" w:rsidP="00073F1C">
      <w:pPr>
        <w:pStyle w:val="ab"/>
        <w:shd w:val="clear" w:color="auto" w:fill="auto"/>
        <w:spacing w:before="0" w:after="0" w:line="276" w:lineRule="auto"/>
        <w:ind w:left="20" w:right="40" w:firstLine="72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Неметаллы в природе. Фракционная перегонка жидкого воздуха как способ получения кислорода, азота, аргона. Получение фосфора, кремния, хлора, </w:t>
      </w:r>
      <w:r w:rsidR="0013500A">
        <w:rPr>
          <w:rStyle w:val="12"/>
          <w:color w:val="000000"/>
          <w:sz w:val="24"/>
          <w:szCs w:val="24"/>
        </w:rPr>
        <w:t>й</w:t>
      </w:r>
      <w:r w:rsidRPr="0013500A">
        <w:rPr>
          <w:rStyle w:val="12"/>
          <w:color w:val="000000"/>
          <w:sz w:val="24"/>
          <w:szCs w:val="24"/>
        </w:rPr>
        <w:t>ода. Электролиз растворов.</w:t>
      </w:r>
    </w:p>
    <w:p w:rsidR="00F849C7" w:rsidRPr="0013500A" w:rsidRDefault="00F849C7" w:rsidP="00073F1C">
      <w:pPr>
        <w:pStyle w:val="ab"/>
        <w:shd w:val="clear" w:color="auto" w:fill="auto"/>
        <w:spacing w:before="0" w:after="0" w:line="276" w:lineRule="auto"/>
        <w:ind w:left="20" w:right="40" w:firstLine="720"/>
        <w:jc w:val="left"/>
        <w:rPr>
          <w:rStyle w:val="12"/>
          <w:color w:val="000000"/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Получение серной кислоты: сырьё, химизм, технологическая схема, метод кипящего слоя, принципы теплообмена, противотока и циркуляции. Олеум. Производство аммиака: сырьё, химизм, технологическая схема. </w:t>
      </w:r>
    </w:p>
    <w:p w:rsidR="00F849C7" w:rsidRPr="0013500A" w:rsidRDefault="00F849C7" w:rsidP="00073F1C">
      <w:pPr>
        <w:pStyle w:val="ab"/>
        <w:shd w:val="clear" w:color="auto" w:fill="auto"/>
        <w:spacing w:before="0" w:after="0" w:line="276" w:lineRule="auto"/>
        <w:ind w:left="20" w:right="40" w:firstLine="720"/>
        <w:jc w:val="left"/>
        <w:rPr>
          <w:sz w:val="24"/>
          <w:szCs w:val="24"/>
        </w:rPr>
      </w:pPr>
      <w:r w:rsidRPr="0013500A">
        <w:rPr>
          <w:rStyle w:val="aa"/>
          <w:sz w:val="24"/>
          <w:szCs w:val="24"/>
        </w:rPr>
        <w:t>Демонстрации</w:t>
      </w:r>
    </w:p>
    <w:p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left"/>
        <w:rPr>
          <w:rStyle w:val="12"/>
          <w:sz w:val="24"/>
          <w:szCs w:val="24"/>
          <w:shd w:val="clear" w:color="auto" w:fill="auto"/>
        </w:rPr>
      </w:pPr>
      <w:r w:rsidRPr="0013500A">
        <w:rPr>
          <w:rStyle w:val="12"/>
          <w:color w:val="000000"/>
          <w:sz w:val="24"/>
          <w:szCs w:val="24"/>
        </w:rPr>
        <w:t xml:space="preserve">Коллекция неметаллов. </w:t>
      </w:r>
    </w:p>
    <w:p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Модели кристаллических решёток неметаллов: атомные и молекулярные.</w:t>
      </w:r>
    </w:p>
    <w:p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Озонатор и принципы его работы.</w:t>
      </w:r>
    </w:p>
    <w:p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ind w:right="26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Горение неметаллов - простых веществ: серы, фосфора, древесного угля.</w:t>
      </w:r>
    </w:p>
    <w:p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Образцы галогенов - простых веществ.</w:t>
      </w:r>
    </w:p>
    <w:p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галогенов с металлами.</w:t>
      </w:r>
    </w:p>
    <w:p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Вытеснение хлора бромом или йода из растворов их солей</w:t>
      </w:r>
    </w:p>
    <w:p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lastRenderedPageBreak/>
        <w:t>Коллекция природных соединений хлора.</w:t>
      </w:r>
    </w:p>
    <w:p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серы с металлами.</w:t>
      </w:r>
    </w:p>
    <w:p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Горение серы в кислороде</w:t>
      </w:r>
    </w:p>
    <w:p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Коллекция сульфидных руд.</w:t>
      </w:r>
    </w:p>
    <w:p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Качественная реакция на сульфид-ион</w:t>
      </w:r>
    </w:p>
    <w:p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Обесцвечивание окрашенных тканей и цветов сернистым газом.</w:t>
      </w:r>
    </w:p>
    <w:p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концентрированной серной кислоты с медью.</w:t>
      </w:r>
    </w:p>
    <w:p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ind w:right="26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Обугливание органических веществ концентрированной серной кислотой.</w:t>
      </w:r>
    </w:p>
    <w:p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Диаграмма «Состав воздуха».</w:t>
      </w:r>
    </w:p>
    <w:p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Видеофрагменты и слайды «Птичьи базары».</w:t>
      </w:r>
    </w:p>
    <w:p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Получение, собирание и распознавание аммиака.</w:t>
      </w:r>
    </w:p>
    <w:p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Разложение бихромата аммония.</w:t>
      </w:r>
    </w:p>
    <w:p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rStyle w:val="12"/>
          <w:sz w:val="24"/>
          <w:szCs w:val="24"/>
          <w:shd w:val="clear" w:color="auto" w:fill="auto"/>
        </w:rPr>
      </w:pPr>
      <w:r w:rsidRPr="0013500A">
        <w:rPr>
          <w:rStyle w:val="12"/>
          <w:color w:val="000000"/>
          <w:sz w:val="24"/>
          <w:szCs w:val="24"/>
        </w:rPr>
        <w:t>Взаимодействие концентрированной азотной кислоты с медью.</w:t>
      </w:r>
    </w:p>
    <w:p w:rsidR="0013500A" w:rsidRPr="0013500A" w:rsidRDefault="0013500A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>Горение  черного пороха</w:t>
      </w:r>
    </w:p>
    <w:p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Разложение нитрата калия и горение древесного уголька в нём</w:t>
      </w:r>
    </w:p>
    <w:p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Образцы природных соединений фосфора.</w:t>
      </w:r>
    </w:p>
    <w:p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Горение фосфора на воздухе и в кислороде.</w:t>
      </w:r>
    </w:p>
    <w:p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Получение белого фосфора и испытание его свойств</w:t>
      </w:r>
    </w:p>
    <w:p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Коллекция «Образцы природных соединений углерода»</w:t>
      </w:r>
    </w:p>
    <w:p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spacing w:before="0" w:after="0" w:line="276" w:lineRule="auto"/>
        <w:ind w:right="26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Портрет Н. Д. Зелинского. Поглощение активированным углём растворённых веществ или газов.</w:t>
      </w:r>
    </w:p>
    <w:p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Устройство противогаза.</w:t>
      </w:r>
    </w:p>
    <w:p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Модели молекул метана, этана, этилена и ацетилена.</w:t>
      </w:r>
    </w:p>
    <w:p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ind w:right="28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этилена с бромной водой и раствором перманганата калия.</w:t>
      </w:r>
    </w:p>
    <w:p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Общие химические свойства кислот на примере уксусной кислоты.</w:t>
      </w:r>
    </w:p>
    <w:p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Качественная реакция на многоатомные спирты.</w:t>
      </w:r>
    </w:p>
    <w:p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Коллекция «Образцы природных соединений кремния».</w:t>
      </w:r>
    </w:p>
    <w:p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Коллекция стекла, керамики, цемента и изделий из них.</w:t>
      </w:r>
    </w:p>
    <w:p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Коллекция продукции силикатной промышленности.</w:t>
      </w:r>
    </w:p>
    <w:p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Видеофрагменты и слайды «Производство стекла и цемента».</w:t>
      </w:r>
    </w:p>
    <w:p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Коллекция «Природные соединения неметаллов».</w:t>
      </w:r>
    </w:p>
    <w:p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Видеофрагменты и слайды «Фракционная перегонка жидкого воздуха»</w:t>
      </w:r>
    </w:p>
    <w:p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ind w:right="28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Видеофрагменты и слайды «Получение водорода, кислорода и галогенов электролитическим способом».</w:t>
      </w:r>
    </w:p>
    <w:p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Модели аппаратов для производства серной кислоты.</w:t>
      </w:r>
    </w:p>
    <w:p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Модель кипящего слоя.</w:t>
      </w:r>
    </w:p>
    <w:p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Модель колонны синтеза аммиака.</w:t>
      </w:r>
    </w:p>
    <w:p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Видеофрагменты и слайды «Производство серной кислоты».</w:t>
      </w:r>
    </w:p>
    <w:p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Видеофрагменты и слайды «Производство аммиака».</w:t>
      </w:r>
    </w:p>
    <w:p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Коллекция «Сырьё для получения серной кислоты».</w:t>
      </w:r>
    </w:p>
    <w:p w:rsidR="0013500A" w:rsidRDefault="0013500A" w:rsidP="00073F1C">
      <w:pPr>
        <w:pStyle w:val="21"/>
        <w:shd w:val="clear" w:color="auto" w:fill="auto"/>
        <w:spacing w:after="0" w:line="276" w:lineRule="auto"/>
        <w:ind w:left="20"/>
        <w:rPr>
          <w:rStyle w:val="2"/>
          <w:b/>
          <w:bCs/>
          <w:color w:val="000000"/>
          <w:sz w:val="24"/>
          <w:szCs w:val="24"/>
        </w:rPr>
      </w:pPr>
    </w:p>
    <w:p w:rsidR="00F849C7" w:rsidRPr="0013500A" w:rsidRDefault="00F849C7" w:rsidP="00073F1C">
      <w:pPr>
        <w:pStyle w:val="21"/>
        <w:shd w:val="clear" w:color="auto" w:fill="auto"/>
        <w:spacing w:after="0" w:line="276" w:lineRule="auto"/>
        <w:ind w:left="20"/>
        <w:rPr>
          <w:sz w:val="24"/>
          <w:szCs w:val="24"/>
        </w:rPr>
      </w:pPr>
      <w:r w:rsidRPr="0013500A">
        <w:rPr>
          <w:rStyle w:val="2"/>
          <w:b/>
          <w:bCs/>
          <w:color w:val="000000"/>
          <w:sz w:val="24"/>
          <w:szCs w:val="24"/>
        </w:rPr>
        <w:t>Лабораторные опыты</w:t>
      </w:r>
    </w:p>
    <w:p w:rsidR="00F849C7" w:rsidRPr="0013500A" w:rsidRDefault="00F849C7" w:rsidP="00073F1C">
      <w:pPr>
        <w:pStyle w:val="ab"/>
        <w:numPr>
          <w:ilvl w:val="0"/>
          <w:numId w:val="20"/>
        </w:numPr>
        <w:shd w:val="clear" w:color="auto" w:fill="auto"/>
        <w:tabs>
          <w:tab w:val="left" w:pos="429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Распознавание </w:t>
      </w:r>
      <w:proofErr w:type="gramStart"/>
      <w:r w:rsidRPr="0013500A">
        <w:rPr>
          <w:rStyle w:val="12"/>
          <w:color w:val="000000"/>
          <w:sz w:val="24"/>
          <w:szCs w:val="24"/>
        </w:rPr>
        <w:t>галогенид-ионов</w:t>
      </w:r>
      <w:proofErr w:type="gramEnd"/>
      <w:r w:rsidRPr="0013500A">
        <w:rPr>
          <w:rStyle w:val="12"/>
          <w:color w:val="000000"/>
          <w:sz w:val="24"/>
          <w:szCs w:val="24"/>
        </w:rPr>
        <w:t>.</w:t>
      </w:r>
    </w:p>
    <w:p w:rsidR="00F849C7" w:rsidRPr="0013500A" w:rsidRDefault="00F849C7" w:rsidP="00073F1C">
      <w:pPr>
        <w:pStyle w:val="ab"/>
        <w:numPr>
          <w:ilvl w:val="0"/>
          <w:numId w:val="20"/>
        </w:numPr>
        <w:shd w:val="clear" w:color="auto" w:fill="auto"/>
        <w:tabs>
          <w:tab w:val="left" w:pos="429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lastRenderedPageBreak/>
        <w:t xml:space="preserve">Качественные реакции на </w:t>
      </w:r>
      <w:proofErr w:type="gramStart"/>
      <w:r w:rsidRPr="0013500A">
        <w:rPr>
          <w:rStyle w:val="12"/>
          <w:color w:val="000000"/>
          <w:sz w:val="24"/>
          <w:szCs w:val="24"/>
        </w:rPr>
        <w:t>сульфат-ионы</w:t>
      </w:r>
      <w:proofErr w:type="gramEnd"/>
      <w:r w:rsidRPr="0013500A">
        <w:rPr>
          <w:rStyle w:val="12"/>
          <w:color w:val="000000"/>
          <w:sz w:val="24"/>
          <w:szCs w:val="24"/>
        </w:rPr>
        <w:t>.</w:t>
      </w:r>
    </w:p>
    <w:p w:rsidR="00F849C7" w:rsidRPr="0013500A" w:rsidRDefault="00F849C7" w:rsidP="00073F1C">
      <w:pPr>
        <w:pStyle w:val="ab"/>
        <w:numPr>
          <w:ilvl w:val="0"/>
          <w:numId w:val="20"/>
        </w:numPr>
        <w:shd w:val="clear" w:color="auto" w:fill="auto"/>
        <w:tabs>
          <w:tab w:val="left" w:pos="429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Качественная реакция на катион аммония.</w:t>
      </w:r>
    </w:p>
    <w:p w:rsidR="00F849C7" w:rsidRPr="0013500A" w:rsidRDefault="00F849C7" w:rsidP="00073F1C">
      <w:pPr>
        <w:pStyle w:val="ab"/>
        <w:numPr>
          <w:ilvl w:val="0"/>
          <w:numId w:val="20"/>
        </w:numPr>
        <w:shd w:val="clear" w:color="auto" w:fill="auto"/>
        <w:tabs>
          <w:tab w:val="left" w:pos="429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Химические свойства азотной кислоты, как электролита.</w:t>
      </w:r>
    </w:p>
    <w:p w:rsidR="00F849C7" w:rsidRPr="0013500A" w:rsidRDefault="00F849C7" w:rsidP="00073F1C">
      <w:pPr>
        <w:pStyle w:val="ab"/>
        <w:numPr>
          <w:ilvl w:val="0"/>
          <w:numId w:val="20"/>
        </w:numPr>
        <w:shd w:val="clear" w:color="auto" w:fill="auto"/>
        <w:tabs>
          <w:tab w:val="left" w:pos="429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Качественные реакции на фосфат-ион.</w:t>
      </w:r>
    </w:p>
    <w:p w:rsidR="00F849C7" w:rsidRPr="0013500A" w:rsidRDefault="00F849C7" w:rsidP="00073F1C">
      <w:pPr>
        <w:pStyle w:val="ab"/>
        <w:numPr>
          <w:ilvl w:val="0"/>
          <w:numId w:val="20"/>
        </w:numPr>
        <w:shd w:val="clear" w:color="auto" w:fill="auto"/>
        <w:tabs>
          <w:tab w:val="left" w:pos="429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Получение и свойства</w:t>
      </w:r>
      <w:r w:rsidR="0013500A">
        <w:rPr>
          <w:rStyle w:val="12"/>
          <w:color w:val="000000"/>
          <w:sz w:val="24"/>
          <w:szCs w:val="24"/>
        </w:rPr>
        <w:t xml:space="preserve"> </w:t>
      </w:r>
      <w:r w:rsidRPr="0013500A">
        <w:rPr>
          <w:rStyle w:val="12"/>
          <w:color w:val="000000"/>
          <w:sz w:val="24"/>
          <w:szCs w:val="24"/>
        </w:rPr>
        <w:t>угольной кислоты.</w:t>
      </w:r>
    </w:p>
    <w:p w:rsidR="00F849C7" w:rsidRPr="0013500A" w:rsidRDefault="00F849C7" w:rsidP="00073F1C">
      <w:pPr>
        <w:pStyle w:val="ab"/>
        <w:numPr>
          <w:ilvl w:val="0"/>
          <w:numId w:val="20"/>
        </w:numPr>
        <w:shd w:val="clear" w:color="auto" w:fill="auto"/>
        <w:tabs>
          <w:tab w:val="left" w:pos="429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Качественная реакция на карбонат-ион.</w:t>
      </w:r>
    </w:p>
    <w:p w:rsidR="00F849C7" w:rsidRPr="0013500A" w:rsidRDefault="00F849C7" w:rsidP="00073F1C">
      <w:pPr>
        <w:pStyle w:val="ab"/>
        <w:numPr>
          <w:ilvl w:val="0"/>
          <w:numId w:val="20"/>
        </w:numPr>
        <w:shd w:val="clear" w:color="auto" w:fill="auto"/>
        <w:tabs>
          <w:tab w:val="left" w:pos="429"/>
        </w:tabs>
        <w:spacing w:before="0" w:after="0" w:line="276" w:lineRule="auto"/>
        <w:ind w:left="20" w:right="1620" w:firstLine="0"/>
        <w:jc w:val="left"/>
        <w:rPr>
          <w:rStyle w:val="12"/>
          <w:sz w:val="24"/>
          <w:szCs w:val="24"/>
          <w:shd w:val="clear" w:color="auto" w:fill="auto"/>
        </w:rPr>
      </w:pPr>
      <w:r w:rsidRPr="0013500A">
        <w:rPr>
          <w:rStyle w:val="12"/>
          <w:color w:val="000000"/>
          <w:sz w:val="24"/>
          <w:szCs w:val="24"/>
        </w:rPr>
        <w:t xml:space="preserve">Пропускание углекислого газа через раствор силиката натрия. </w:t>
      </w:r>
    </w:p>
    <w:p w:rsidR="00F849C7" w:rsidRPr="0013500A" w:rsidRDefault="00F849C7" w:rsidP="00073F1C">
      <w:pPr>
        <w:pStyle w:val="ab"/>
        <w:shd w:val="clear" w:color="auto" w:fill="auto"/>
        <w:tabs>
          <w:tab w:val="left" w:pos="429"/>
        </w:tabs>
        <w:spacing w:before="0" w:after="0" w:line="276" w:lineRule="auto"/>
        <w:ind w:left="20" w:right="1620" w:firstLine="0"/>
        <w:jc w:val="left"/>
        <w:rPr>
          <w:sz w:val="24"/>
          <w:szCs w:val="24"/>
        </w:rPr>
      </w:pPr>
      <w:r w:rsidRPr="0013500A">
        <w:rPr>
          <w:rStyle w:val="aa"/>
          <w:sz w:val="24"/>
          <w:szCs w:val="24"/>
        </w:rPr>
        <w:t>Практические работы</w:t>
      </w:r>
    </w:p>
    <w:p w:rsidR="00F849C7" w:rsidRPr="0013500A" w:rsidRDefault="00F849C7" w:rsidP="00073F1C">
      <w:pPr>
        <w:pStyle w:val="ab"/>
        <w:numPr>
          <w:ilvl w:val="0"/>
          <w:numId w:val="21"/>
        </w:numPr>
        <w:shd w:val="clear" w:color="auto" w:fill="auto"/>
        <w:tabs>
          <w:tab w:val="left" w:pos="291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Изучение свойств соляной кислоты.</w:t>
      </w:r>
    </w:p>
    <w:p w:rsidR="00F849C7" w:rsidRPr="0013500A" w:rsidRDefault="00F849C7" w:rsidP="00073F1C">
      <w:pPr>
        <w:pStyle w:val="ab"/>
        <w:numPr>
          <w:ilvl w:val="0"/>
          <w:numId w:val="21"/>
        </w:numPr>
        <w:shd w:val="clear" w:color="auto" w:fill="auto"/>
        <w:tabs>
          <w:tab w:val="left" w:pos="291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Изучение свойств серной кислоты.</w:t>
      </w:r>
    </w:p>
    <w:p w:rsidR="00F849C7" w:rsidRPr="0013500A" w:rsidRDefault="00F849C7" w:rsidP="00073F1C">
      <w:pPr>
        <w:pStyle w:val="ab"/>
        <w:numPr>
          <w:ilvl w:val="0"/>
          <w:numId w:val="21"/>
        </w:numPr>
        <w:shd w:val="clear" w:color="auto" w:fill="auto"/>
        <w:tabs>
          <w:tab w:val="left" w:pos="291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Получение аммиака и изучение его свойств.</w:t>
      </w:r>
    </w:p>
    <w:p w:rsidR="00F849C7" w:rsidRPr="0013500A" w:rsidRDefault="00F849C7" w:rsidP="00073F1C">
      <w:pPr>
        <w:pStyle w:val="ab"/>
        <w:numPr>
          <w:ilvl w:val="0"/>
          <w:numId w:val="21"/>
        </w:numPr>
        <w:shd w:val="clear" w:color="auto" w:fill="auto"/>
        <w:tabs>
          <w:tab w:val="left" w:pos="291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Получение углекислого газа и изучение его свойств.</w:t>
      </w:r>
    </w:p>
    <w:p w:rsidR="0013500A" w:rsidRDefault="0013500A" w:rsidP="00073F1C">
      <w:pPr>
        <w:pStyle w:val="ab"/>
        <w:shd w:val="clear" w:color="auto" w:fill="auto"/>
        <w:spacing w:before="0" w:after="0" w:line="276" w:lineRule="auto"/>
        <w:ind w:left="20" w:right="40" w:firstLine="0"/>
        <w:rPr>
          <w:rStyle w:val="aa"/>
          <w:sz w:val="24"/>
          <w:szCs w:val="24"/>
        </w:rPr>
      </w:pPr>
    </w:p>
    <w:p w:rsidR="00F849C7" w:rsidRDefault="00F849C7" w:rsidP="00073F1C">
      <w:pPr>
        <w:pStyle w:val="ab"/>
        <w:shd w:val="clear" w:color="auto" w:fill="auto"/>
        <w:spacing w:before="0" w:after="0" w:line="276" w:lineRule="auto"/>
        <w:ind w:left="20" w:right="40" w:firstLine="0"/>
        <w:rPr>
          <w:rStyle w:val="aa"/>
          <w:sz w:val="24"/>
          <w:szCs w:val="24"/>
        </w:rPr>
      </w:pPr>
      <w:r w:rsidRPr="0013500A">
        <w:rPr>
          <w:rStyle w:val="aa"/>
          <w:sz w:val="24"/>
          <w:szCs w:val="24"/>
        </w:rPr>
        <w:t>Металлы и их соединения</w:t>
      </w:r>
      <w:r w:rsidR="00C94A91">
        <w:rPr>
          <w:rStyle w:val="aa"/>
          <w:sz w:val="24"/>
          <w:szCs w:val="24"/>
        </w:rPr>
        <w:t xml:space="preserve"> (17</w:t>
      </w:r>
      <w:r w:rsidR="0082770B">
        <w:rPr>
          <w:rStyle w:val="aa"/>
          <w:sz w:val="24"/>
          <w:szCs w:val="24"/>
        </w:rPr>
        <w:t>часов)</w:t>
      </w:r>
    </w:p>
    <w:p w:rsidR="0013500A" w:rsidRPr="0013500A" w:rsidRDefault="0013500A" w:rsidP="00073F1C">
      <w:pPr>
        <w:pStyle w:val="ab"/>
        <w:shd w:val="clear" w:color="auto" w:fill="auto"/>
        <w:spacing w:before="0" w:after="0" w:line="276" w:lineRule="auto"/>
        <w:ind w:left="20" w:right="40" w:firstLine="0"/>
        <w:rPr>
          <w:rStyle w:val="aa"/>
          <w:sz w:val="24"/>
          <w:szCs w:val="24"/>
        </w:rPr>
      </w:pPr>
    </w:p>
    <w:p w:rsidR="00F849C7" w:rsidRPr="0013500A" w:rsidRDefault="00F849C7" w:rsidP="00073F1C">
      <w:pPr>
        <w:pStyle w:val="ab"/>
        <w:shd w:val="clear" w:color="auto" w:fill="auto"/>
        <w:spacing w:before="0" w:after="0" w:line="276" w:lineRule="auto"/>
        <w:ind w:left="20" w:right="40" w:firstLine="688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Положение металлов в Периодической системе химических элементов Д. И. Менделеева, строение их атомов и кристаллов. Металлическая связь и металлическая кристаллическая решётка. Физические свойства металлов: электро- и теплопроводность, отражающая способность, пластичность. Сплавы чёрные и цветные.</w:t>
      </w:r>
    </w:p>
    <w:p w:rsidR="00F849C7" w:rsidRPr="0013500A" w:rsidRDefault="00F849C7" w:rsidP="00073F1C">
      <w:pPr>
        <w:pStyle w:val="ab"/>
        <w:shd w:val="clear" w:color="auto" w:fill="auto"/>
        <w:spacing w:before="0" w:after="0" w:line="276" w:lineRule="auto"/>
        <w:ind w:left="20" w:right="4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Металлы как восстановители. Электрохимический ряд напряжений. Взаимодействие металлов с неметаллами, оксидами, кислотами, солями. Алюминотермия.</w:t>
      </w:r>
    </w:p>
    <w:p w:rsidR="00F849C7" w:rsidRPr="0013500A" w:rsidRDefault="00F849C7" w:rsidP="00073F1C">
      <w:pPr>
        <w:pStyle w:val="ab"/>
        <w:shd w:val="clear" w:color="auto" w:fill="auto"/>
        <w:spacing w:before="0" w:after="0" w:line="276" w:lineRule="auto"/>
        <w:ind w:left="20" w:right="4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Строение атомов и простых веществ щелочных металлов. Зависимость физических и химических свойств щелочных металлов от зарядов ядер их атомов. Оксиды и гидроксиды щелочных металлов, их получение, свойства, применение. Важнейшие соли щелочных металлов, их значение в живой и неживой природе и в жизни человека.</w:t>
      </w:r>
    </w:p>
    <w:p w:rsidR="00F849C7" w:rsidRPr="0013500A" w:rsidRDefault="00F849C7" w:rsidP="00073F1C">
      <w:pPr>
        <w:pStyle w:val="ab"/>
        <w:shd w:val="clear" w:color="auto" w:fill="auto"/>
        <w:spacing w:before="0" w:after="0" w:line="276" w:lineRule="auto"/>
        <w:ind w:left="20" w:right="4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Строение атомов и простых веществ щелочноземельных металлов. Зависимость физических и химических свойств щелочноземельных металлов от зарядов ядер их атомов. Оксиды и гидроксиды щелочноземельных металлов, их получение, свойства и применение. Важнейшие соли </w:t>
      </w:r>
      <w:proofErr w:type="spellStart"/>
      <w:proofErr w:type="gramStart"/>
      <w:r w:rsidRPr="0013500A">
        <w:rPr>
          <w:rStyle w:val="12"/>
          <w:color w:val="000000"/>
          <w:sz w:val="24"/>
          <w:szCs w:val="24"/>
        </w:rPr>
        <w:t>щёлочно</w:t>
      </w:r>
      <w:proofErr w:type="spellEnd"/>
      <w:r w:rsidRPr="0013500A">
        <w:rPr>
          <w:rStyle w:val="12"/>
          <w:color w:val="000000"/>
          <w:sz w:val="24"/>
          <w:szCs w:val="24"/>
        </w:rPr>
        <w:t xml:space="preserve"> - земельных</w:t>
      </w:r>
      <w:proofErr w:type="gramEnd"/>
      <w:r w:rsidRPr="0013500A">
        <w:rPr>
          <w:rStyle w:val="12"/>
          <w:color w:val="000000"/>
          <w:sz w:val="24"/>
          <w:szCs w:val="24"/>
        </w:rPr>
        <w:t xml:space="preserve"> металлов, их значение в природе и жизни человека. Карбонаты и гидрокарбонаты кальция.</w:t>
      </w:r>
    </w:p>
    <w:p w:rsidR="00F849C7" w:rsidRPr="0013500A" w:rsidRDefault="00F849C7" w:rsidP="00073F1C">
      <w:pPr>
        <w:pStyle w:val="ab"/>
        <w:shd w:val="clear" w:color="auto" w:fill="auto"/>
        <w:spacing w:before="0" w:after="0" w:line="276" w:lineRule="auto"/>
        <w:ind w:left="20" w:right="4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Жёсткость воды: временная и постоянная. Способы устранения временной жёсткости. Способы устранения постоянной жёсткости. Иониты.</w:t>
      </w:r>
      <w:r w:rsidR="0013500A">
        <w:rPr>
          <w:rStyle w:val="12"/>
          <w:color w:val="000000"/>
          <w:sz w:val="24"/>
          <w:szCs w:val="24"/>
        </w:rPr>
        <w:t xml:space="preserve"> </w:t>
      </w:r>
      <w:r w:rsidRPr="0013500A">
        <w:rPr>
          <w:rStyle w:val="12"/>
          <w:color w:val="000000"/>
          <w:sz w:val="24"/>
          <w:szCs w:val="24"/>
        </w:rPr>
        <w:t>Соединения алюминия в природе. Химические свойства алюминия. Особенности оксида и гидроксида алюминия как амфотерных соединений. Важнейшие соли алюминия (хлорид, сульфат).</w:t>
      </w:r>
    </w:p>
    <w:p w:rsidR="00F849C7" w:rsidRPr="0013500A" w:rsidRDefault="00F849C7" w:rsidP="00073F1C">
      <w:pPr>
        <w:pStyle w:val="ab"/>
        <w:shd w:val="clear" w:color="auto" w:fill="auto"/>
        <w:spacing w:before="0" w:after="0" w:line="276" w:lineRule="auto"/>
        <w:ind w:righ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Особенности строения атома железа. Железо в природе. Важнейшие руды железа. Оксиды и гидроксиды железа(</w:t>
      </w:r>
      <w:r w:rsidR="0013500A" w:rsidRPr="0013500A">
        <w:rPr>
          <w:rStyle w:val="aa"/>
          <w:b w:val="0"/>
          <w:sz w:val="24"/>
          <w:szCs w:val="24"/>
          <w:lang w:val="en-US"/>
        </w:rPr>
        <w:t>II</w:t>
      </w:r>
      <w:r w:rsidRPr="0013500A">
        <w:rPr>
          <w:rStyle w:val="12"/>
          <w:color w:val="000000"/>
          <w:sz w:val="24"/>
          <w:szCs w:val="24"/>
        </w:rPr>
        <w:t>) и железа(</w:t>
      </w:r>
      <w:r w:rsidR="0013500A" w:rsidRPr="0013500A">
        <w:rPr>
          <w:rStyle w:val="aa"/>
          <w:b w:val="0"/>
          <w:sz w:val="24"/>
          <w:szCs w:val="24"/>
          <w:lang w:val="en-US"/>
        </w:rPr>
        <w:t>III</w:t>
      </w:r>
      <w:r w:rsidRPr="0013500A">
        <w:rPr>
          <w:rStyle w:val="12"/>
          <w:color w:val="000000"/>
          <w:sz w:val="24"/>
          <w:szCs w:val="24"/>
        </w:rPr>
        <w:t>). Соли железа(</w:t>
      </w:r>
      <w:r w:rsidR="0013500A" w:rsidRPr="0013500A">
        <w:rPr>
          <w:rStyle w:val="aa"/>
          <w:b w:val="0"/>
          <w:sz w:val="24"/>
          <w:szCs w:val="24"/>
          <w:lang w:val="en-US"/>
        </w:rPr>
        <w:t>II</w:t>
      </w:r>
      <w:r w:rsidRPr="0013500A">
        <w:rPr>
          <w:rStyle w:val="12"/>
          <w:color w:val="000000"/>
          <w:sz w:val="24"/>
          <w:szCs w:val="24"/>
        </w:rPr>
        <w:t>) и железа(</w:t>
      </w:r>
      <w:r w:rsidR="0013500A" w:rsidRPr="0013500A">
        <w:rPr>
          <w:rStyle w:val="aa"/>
          <w:b w:val="0"/>
          <w:sz w:val="24"/>
          <w:szCs w:val="24"/>
          <w:lang w:val="en-US"/>
        </w:rPr>
        <w:t>III</w:t>
      </w:r>
      <w:r w:rsidRPr="0013500A">
        <w:rPr>
          <w:rStyle w:val="12"/>
          <w:color w:val="000000"/>
          <w:sz w:val="24"/>
          <w:szCs w:val="24"/>
        </w:rPr>
        <w:t>). Обнаружение ионов катионов железа в растворе. Значение соединений железа.</w:t>
      </w:r>
    </w:p>
    <w:p w:rsidR="00F849C7" w:rsidRPr="0013500A" w:rsidRDefault="00F849C7" w:rsidP="00073F1C">
      <w:pPr>
        <w:pStyle w:val="ab"/>
        <w:shd w:val="clear" w:color="auto" w:fill="auto"/>
        <w:spacing w:before="0" w:after="0" w:line="276" w:lineRule="auto"/>
        <w:ind w:right="20" w:firstLine="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Коррозия химическая и электрохимическая. Защита металлов от коррозии. Металлы в природе: в свободном виде и в виде соединений. Понятие о металлургии. Чёрная и цветная металлургия. Пирометаллургия, гидрометаллургия, электрометаллургия. Доменный процесс. Переработка чугуна в сталь. Электролиз расплавов.</w:t>
      </w:r>
    </w:p>
    <w:p w:rsidR="00F849C7" w:rsidRPr="0013500A" w:rsidRDefault="00F849C7" w:rsidP="00073F1C">
      <w:pPr>
        <w:pStyle w:val="21"/>
        <w:shd w:val="clear" w:color="auto" w:fill="auto"/>
        <w:spacing w:after="0" w:line="276" w:lineRule="auto"/>
        <w:rPr>
          <w:sz w:val="24"/>
          <w:szCs w:val="24"/>
        </w:rPr>
      </w:pPr>
      <w:r w:rsidRPr="0013500A">
        <w:rPr>
          <w:rStyle w:val="2"/>
          <w:b/>
          <w:bCs/>
          <w:color w:val="000000"/>
          <w:sz w:val="24"/>
          <w:szCs w:val="24"/>
        </w:rPr>
        <w:t>Демонстрации</w:t>
      </w:r>
    </w:p>
    <w:p w:rsidR="00F849C7" w:rsidRPr="0013500A" w:rsidRDefault="00F849C7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натрия, лития и кальция с водой.</w:t>
      </w:r>
    </w:p>
    <w:p w:rsidR="00F849C7" w:rsidRPr="0013500A" w:rsidRDefault="00F849C7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Горение натрия, магния и железа в кислороде.</w:t>
      </w:r>
    </w:p>
    <w:p w:rsidR="00F849C7" w:rsidRPr="0013500A" w:rsidRDefault="00F849C7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lastRenderedPageBreak/>
        <w:t>Вспышка термитной смеси.</w:t>
      </w:r>
    </w:p>
    <w:p w:rsidR="00F849C7" w:rsidRPr="0013500A" w:rsidRDefault="00F849C7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смеси порошков серы и железа, цинка и серы.</w:t>
      </w:r>
    </w:p>
    <w:p w:rsidR="00F849C7" w:rsidRPr="0013500A" w:rsidRDefault="00F849C7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алюминия с кислотами, щелочами и водой.</w:t>
      </w:r>
    </w:p>
    <w:p w:rsidR="00F849C7" w:rsidRPr="0013500A" w:rsidRDefault="00F849C7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железа и меди с хлором.</w:t>
      </w:r>
    </w:p>
    <w:p w:rsidR="00F849C7" w:rsidRPr="0013500A" w:rsidRDefault="00F849C7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720" w:right="20" w:hanging="36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меди с концентрированной серной кислотой и азотной кислотой (разбавленной и концентрированной).</w:t>
      </w:r>
    </w:p>
    <w:p w:rsidR="00F849C7" w:rsidRPr="0013500A" w:rsidRDefault="00F849C7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Окраска пламени соединениями щелочных металлов.</w:t>
      </w:r>
    </w:p>
    <w:p w:rsidR="00F849C7" w:rsidRPr="0013500A" w:rsidRDefault="00F849C7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Окраска пламени соединениями щёлочноземельных металлов</w:t>
      </w:r>
      <w:proofErr w:type="gramStart"/>
      <w:r w:rsidRPr="0013500A">
        <w:rPr>
          <w:rStyle w:val="12"/>
          <w:color w:val="000000"/>
          <w:sz w:val="24"/>
          <w:szCs w:val="24"/>
        </w:rPr>
        <w:t xml:space="preserve"> .</w:t>
      </w:r>
      <w:proofErr w:type="gramEnd"/>
    </w:p>
    <w:p w:rsidR="00F849C7" w:rsidRPr="0013500A" w:rsidRDefault="00F849C7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Гашение извести водой.</w:t>
      </w:r>
    </w:p>
    <w:p w:rsidR="00F849C7" w:rsidRPr="0013500A" w:rsidRDefault="00F849C7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720" w:right="20" w:hanging="36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Получение жёсткой воды взаимодействием углекислого</w:t>
      </w:r>
      <w:r w:rsidR="0013500A" w:rsidRPr="0013500A">
        <w:rPr>
          <w:rStyle w:val="12"/>
          <w:color w:val="000000"/>
          <w:sz w:val="24"/>
          <w:szCs w:val="24"/>
        </w:rPr>
        <w:t xml:space="preserve"> газа </w:t>
      </w:r>
      <w:r w:rsidRPr="0013500A">
        <w:rPr>
          <w:rStyle w:val="12"/>
          <w:color w:val="000000"/>
          <w:sz w:val="24"/>
          <w:szCs w:val="24"/>
        </w:rPr>
        <w:t xml:space="preserve"> с известковой водой.</w:t>
      </w:r>
    </w:p>
    <w:p w:rsidR="00F849C7" w:rsidRPr="0013500A" w:rsidRDefault="00F849C7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Устранение временной жёсткости кипячением и добавкой соды.</w:t>
      </w:r>
    </w:p>
    <w:p w:rsidR="00F849C7" w:rsidRPr="0013500A" w:rsidRDefault="00F849C7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Устранение постоянной жёсткости добавкой соды.</w:t>
      </w:r>
    </w:p>
    <w:p w:rsidR="00F849C7" w:rsidRPr="0013500A" w:rsidRDefault="00F849C7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Иониты и принцип их действия (видеофрагмент).</w:t>
      </w:r>
    </w:p>
    <w:p w:rsidR="00F849C7" w:rsidRPr="0013500A" w:rsidRDefault="00F849C7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Коллекция природных соединений алюминия.</w:t>
      </w:r>
    </w:p>
    <w:p w:rsidR="00F849C7" w:rsidRPr="0013500A" w:rsidRDefault="00F849C7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Видеофрагменты и слайды «Оксид алюминия и его модификации».</w:t>
      </w:r>
    </w:p>
    <w:p w:rsidR="00F849C7" w:rsidRPr="0013500A" w:rsidRDefault="00F849C7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9"/>
        </w:tabs>
        <w:spacing w:before="0" w:after="0" w:line="276" w:lineRule="auto"/>
        <w:ind w:left="740" w:right="20" w:hanging="36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Получение амфотерного гидроксида алюминия и исследование его свойств.</w:t>
      </w:r>
    </w:p>
    <w:p w:rsidR="00F849C7" w:rsidRPr="0013500A" w:rsidRDefault="00F849C7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9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Коллекция «Химические источники тока».</w:t>
      </w:r>
    </w:p>
    <w:p w:rsidR="00F849C7" w:rsidRPr="0013500A" w:rsidRDefault="00F849C7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9"/>
        </w:tabs>
        <w:spacing w:before="0" w:after="0" w:line="276" w:lineRule="auto"/>
        <w:ind w:left="740" w:right="20" w:hanging="36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Результаты длительного эксперимента по изучению коррозии стальных изделий в зависимости от условий процессов.</w:t>
      </w:r>
    </w:p>
    <w:p w:rsidR="00F849C7" w:rsidRPr="0013500A" w:rsidRDefault="00F849C7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9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Восстановление меди из оксида</w:t>
      </w:r>
      <w:r w:rsidR="0013500A" w:rsidRPr="0013500A">
        <w:rPr>
          <w:rStyle w:val="12"/>
          <w:color w:val="000000"/>
          <w:sz w:val="24"/>
          <w:szCs w:val="24"/>
        </w:rPr>
        <w:t xml:space="preserve"> </w:t>
      </w:r>
      <w:r w:rsidRPr="0013500A">
        <w:rPr>
          <w:rStyle w:val="12"/>
          <w:color w:val="000000"/>
          <w:sz w:val="24"/>
          <w:szCs w:val="24"/>
        </w:rPr>
        <w:t>меди(</w:t>
      </w:r>
      <w:r w:rsidR="0013500A" w:rsidRPr="0013500A">
        <w:rPr>
          <w:rStyle w:val="aa"/>
          <w:b w:val="0"/>
          <w:sz w:val="24"/>
          <w:szCs w:val="24"/>
          <w:lang w:val="en-US"/>
        </w:rPr>
        <w:t>II</w:t>
      </w:r>
      <w:r w:rsidRPr="0013500A">
        <w:rPr>
          <w:rStyle w:val="12"/>
          <w:color w:val="000000"/>
          <w:sz w:val="24"/>
          <w:szCs w:val="24"/>
        </w:rPr>
        <w:t>) водородом.</w:t>
      </w:r>
    </w:p>
    <w:p w:rsidR="00F849C7" w:rsidRPr="0013500A" w:rsidRDefault="00F849C7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9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Видеофрагменты и слайды «Производство чугуна</w:t>
      </w:r>
      <w:r w:rsidR="0013500A" w:rsidRPr="0013500A">
        <w:rPr>
          <w:rStyle w:val="12"/>
          <w:color w:val="000000"/>
          <w:sz w:val="24"/>
          <w:szCs w:val="24"/>
        </w:rPr>
        <w:t xml:space="preserve"> </w:t>
      </w:r>
      <w:r w:rsidRPr="0013500A">
        <w:rPr>
          <w:rStyle w:val="12"/>
          <w:color w:val="000000"/>
          <w:sz w:val="24"/>
          <w:szCs w:val="24"/>
        </w:rPr>
        <w:t>и стали».</w:t>
      </w:r>
    </w:p>
    <w:p w:rsidR="00F849C7" w:rsidRPr="0013500A" w:rsidRDefault="00F849C7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9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Видеофрагменты и слайды «Изделия из чугуна и стали».</w:t>
      </w:r>
    </w:p>
    <w:p w:rsidR="00F849C7" w:rsidRPr="0013500A" w:rsidRDefault="00F849C7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9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Видеофрагменты и слайды «Производство алюминия».</w:t>
      </w:r>
    </w:p>
    <w:p w:rsidR="00F849C7" w:rsidRPr="0013500A" w:rsidRDefault="00F849C7" w:rsidP="00073F1C">
      <w:pPr>
        <w:pStyle w:val="21"/>
        <w:shd w:val="clear" w:color="auto" w:fill="auto"/>
        <w:spacing w:after="0" w:line="276" w:lineRule="auto"/>
        <w:rPr>
          <w:sz w:val="24"/>
          <w:szCs w:val="24"/>
        </w:rPr>
      </w:pPr>
      <w:r w:rsidRPr="0013500A">
        <w:rPr>
          <w:rStyle w:val="2"/>
          <w:b/>
          <w:bCs/>
          <w:color w:val="000000"/>
          <w:sz w:val="24"/>
          <w:szCs w:val="24"/>
        </w:rPr>
        <w:t>Лабораторные опыты</w:t>
      </w:r>
    </w:p>
    <w:p w:rsidR="00F849C7" w:rsidRPr="0013500A" w:rsidRDefault="00F849C7" w:rsidP="00073F1C">
      <w:pPr>
        <w:pStyle w:val="ab"/>
        <w:numPr>
          <w:ilvl w:val="0"/>
          <w:numId w:val="20"/>
        </w:numPr>
        <w:shd w:val="clear" w:color="auto" w:fill="auto"/>
        <w:tabs>
          <w:tab w:val="left" w:pos="356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железа с раствором сульфата меди(</w:t>
      </w:r>
      <w:r w:rsidR="0013500A" w:rsidRPr="0013500A">
        <w:rPr>
          <w:rStyle w:val="aa"/>
          <w:b w:val="0"/>
          <w:sz w:val="24"/>
          <w:szCs w:val="24"/>
          <w:lang w:val="en-US"/>
        </w:rPr>
        <w:t>II</w:t>
      </w:r>
      <w:r w:rsidRPr="0013500A">
        <w:rPr>
          <w:rStyle w:val="12"/>
          <w:color w:val="000000"/>
          <w:sz w:val="24"/>
          <w:szCs w:val="24"/>
        </w:rPr>
        <w:t>).</w:t>
      </w:r>
    </w:p>
    <w:p w:rsidR="00F849C7" w:rsidRPr="0013500A" w:rsidRDefault="00F849C7" w:rsidP="00073F1C">
      <w:pPr>
        <w:pStyle w:val="ab"/>
        <w:numPr>
          <w:ilvl w:val="0"/>
          <w:numId w:val="20"/>
        </w:numPr>
        <w:shd w:val="clear" w:color="auto" w:fill="auto"/>
        <w:tabs>
          <w:tab w:val="left" w:pos="356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Получение известковой воды и опыты с ней.</w:t>
      </w:r>
    </w:p>
    <w:p w:rsidR="0013500A" w:rsidRPr="0013500A" w:rsidRDefault="00F849C7" w:rsidP="00073F1C">
      <w:pPr>
        <w:pStyle w:val="ab"/>
        <w:numPr>
          <w:ilvl w:val="0"/>
          <w:numId w:val="20"/>
        </w:numPr>
        <w:shd w:val="clear" w:color="auto" w:fill="auto"/>
        <w:tabs>
          <w:tab w:val="left" w:pos="356"/>
        </w:tabs>
        <w:spacing w:before="0" w:after="0" w:line="276" w:lineRule="auto"/>
        <w:ind w:firstLine="0"/>
        <w:jc w:val="both"/>
        <w:rPr>
          <w:rStyle w:val="12"/>
          <w:sz w:val="24"/>
          <w:szCs w:val="24"/>
          <w:shd w:val="clear" w:color="auto" w:fill="auto"/>
        </w:rPr>
      </w:pPr>
      <w:r w:rsidRPr="0013500A">
        <w:rPr>
          <w:rStyle w:val="12"/>
          <w:color w:val="000000"/>
          <w:sz w:val="24"/>
          <w:szCs w:val="24"/>
        </w:rPr>
        <w:t>Получение гидроксидов железа(</w:t>
      </w:r>
      <w:r w:rsidR="0013500A" w:rsidRPr="0013500A">
        <w:rPr>
          <w:rStyle w:val="aa"/>
          <w:b w:val="0"/>
          <w:sz w:val="24"/>
          <w:szCs w:val="24"/>
          <w:lang w:val="en-US"/>
        </w:rPr>
        <w:t>II</w:t>
      </w:r>
      <w:r w:rsidRPr="0013500A">
        <w:rPr>
          <w:rStyle w:val="12"/>
          <w:color w:val="000000"/>
          <w:sz w:val="24"/>
          <w:szCs w:val="24"/>
        </w:rPr>
        <w:t>) и (</w:t>
      </w:r>
      <w:r w:rsidR="0013500A" w:rsidRPr="0013500A">
        <w:rPr>
          <w:rStyle w:val="aa"/>
          <w:b w:val="0"/>
          <w:sz w:val="24"/>
          <w:szCs w:val="24"/>
          <w:lang w:val="en-US"/>
        </w:rPr>
        <w:t>III</w:t>
      </w:r>
      <w:r w:rsidRPr="0013500A">
        <w:rPr>
          <w:rStyle w:val="12"/>
          <w:color w:val="000000"/>
          <w:sz w:val="24"/>
          <w:szCs w:val="24"/>
        </w:rPr>
        <w:t>).</w:t>
      </w:r>
    </w:p>
    <w:p w:rsidR="0013500A" w:rsidRPr="0013500A" w:rsidRDefault="0013500A" w:rsidP="00073F1C">
      <w:pPr>
        <w:pStyle w:val="ab"/>
        <w:numPr>
          <w:ilvl w:val="0"/>
          <w:numId w:val="20"/>
        </w:numPr>
        <w:shd w:val="clear" w:color="auto" w:fill="auto"/>
        <w:tabs>
          <w:tab w:val="left" w:pos="356"/>
        </w:tabs>
        <w:spacing w:before="0" w:after="0" w:line="276" w:lineRule="auto"/>
        <w:ind w:firstLine="0"/>
        <w:jc w:val="both"/>
        <w:rPr>
          <w:rStyle w:val="12"/>
          <w:sz w:val="24"/>
          <w:szCs w:val="24"/>
          <w:shd w:val="clear" w:color="auto" w:fill="auto"/>
        </w:rPr>
      </w:pPr>
      <w:r w:rsidRPr="0013500A">
        <w:rPr>
          <w:rStyle w:val="12"/>
          <w:sz w:val="24"/>
          <w:szCs w:val="24"/>
          <w:shd w:val="clear" w:color="auto" w:fill="auto"/>
        </w:rPr>
        <w:t>Качественные реакции на катионы железа</w:t>
      </w:r>
    </w:p>
    <w:p w:rsidR="00F849C7" w:rsidRPr="0013500A" w:rsidRDefault="00F849C7" w:rsidP="00073F1C">
      <w:pPr>
        <w:pStyle w:val="21"/>
        <w:shd w:val="clear" w:color="auto" w:fill="auto"/>
        <w:spacing w:after="0" w:line="276" w:lineRule="auto"/>
        <w:rPr>
          <w:sz w:val="24"/>
          <w:szCs w:val="24"/>
        </w:rPr>
      </w:pPr>
      <w:r w:rsidRPr="0013500A">
        <w:rPr>
          <w:rStyle w:val="2"/>
          <w:b/>
          <w:bCs/>
          <w:color w:val="000000"/>
          <w:sz w:val="24"/>
          <w:szCs w:val="24"/>
        </w:rPr>
        <w:t>Практические работы</w:t>
      </w:r>
    </w:p>
    <w:p w:rsidR="00F849C7" w:rsidRPr="0013500A" w:rsidRDefault="00F849C7" w:rsidP="00073F1C">
      <w:pPr>
        <w:pStyle w:val="ab"/>
        <w:numPr>
          <w:ilvl w:val="0"/>
          <w:numId w:val="21"/>
        </w:numPr>
        <w:shd w:val="clear" w:color="auto" w:fill="auto"/>
        <w:tabs>
          <w:tab w:val="left" w:pos="356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Получение жесткой воды и способы её устранения.</w:t>
      </w:r>
    </w:p>
    <w:p w:rsidR="00F849C7" w:rsidRPr="0013500A" w:rsidRDefault="00F849C7" w:rsidP="00073F1C">
      <w:pPr>
        <w:pStyle w:val="ab"/>
        <w:numPr>
          <w:ilvl w:val="0"/>
          <w:numId w:val="21"/>
        </w:numPr>
        <w:shd w:val="clear" w:color="auto" w:fill="auto"/>
        <w:tabs>
          <w:tab w:val="left" w:pos="356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Решение экспериментальных задач по теме «Металлы».</w:t>
      </w:r>
    </w:p>
    <w:p w:rsidR="0013500A" w:rsidRDefault="0013500A" w:rsidP="00073F1C">
      <w:pPr>
        <w:pStyle w:val="ab"/>
        <w:shd w:val="clear" w:color="auto" w:fill="auto"/>
        <w:spacing w:before="0" w:after="0" w:line="276" w:lineRule="auto"/>
        <w:ind w:right="20" w:firstLine="2840"/>
        <w:jc w:val="left"/>
        <w:rPr>
          <w:rStyle w:val="aa"/>
          <w:sz w:val="24"/>
          <w:szCs w:val="24"/>
        </w:rPr>
      </w:pPr>
      <w:r w:rsidRPr="0013500A">
        <w:rPr>
          <w:rStyle w:val="aa"/>
          <w:sz w:val="24"/>
          <w:szCs w:val="24"/>
        </w:rPr>
        <w:t xml:space="preserve">                                </w:t>
      </w:r>
    </w:p>
    <w:p w:rsidR="0013500A" w:rsidRDefault="00F849C7" w:rsidP="00073F1C">
      <w:pPr>
        <w:pStyle w:val="ab"/>
        <w:shd w:val="clear" w:color="auto" w:fill="auto"/>
        <w:spacing w:before="0" w:after="0" w:line="276" w:lineRule="auto"/>
        <w:ind w:right="20" w:firstLine="0"/>
        <w:rPr>
          <w:rStyle w:val="aa"/>
          <w:sz w:val="24"/>
          <w:szCs w:val="24"/>
        </w:rPr>
      </w:pPr>
      <w:r w:rsidRPr="0013500A">
        <w:rPr>
          <w:rStyle w:val="aa"/>
          <w:sz w:val="24"/>
          <w:szCs w:val="24"/>
        </w:rPr>
        <w:t>Химия и окружающая среда</w:t>
      </w:r>
      <w:r w:rsidR="00C94A91">
        <w:rPr>
          <w:rStyle w:val="aa"/>
          <w:sz w:val="24"/>
          <w:szCs w:val="24"/>
        </w:rPr>
        <w:t>(2 часа</w:t>
      </w:r>
      <w:r w:rsidR="0082770B">
        <w:rPr>
          <w:rStyle w:val="aa"/>
          <w:sz w:val="24"/>
          <w:szCs w:val="24"/>
        </w:rPr>
        <w:t>)</w:t>
      </w:r>
    </w:p>
    <w:p w:rsidR="0013500A" w:rsidRPr="0013500A" w:rsidRDefault="0013500A" w:rsidP="00073F1C">
      <w:pPr>
        <w:pStyle w:val="ab"/>
        <w:shd w:val="clear" w:color="auto" w:fill="auto"/>
        <w:spacing w:before="0" w:after="0" w:line="276" w:lineRule="auto"/>
        <w:ind w:right="20" w:firstLine="2840"/>
        <w:jc w:val="left"/>
        <w:rPr>
          <w:rStyle w:val="aa"/>
          <w:sz w:val="24"/>
          <w:szCs w:val="24"/>
        </w:rPr>
      </w:pPr>
    </w:p>
    <w:p w:rsidR="00F849C7" w:rsidRPr="0013500A" w:rsidRDefault="00F849C7" w:rsidP="00073F1C">
      <w:pPr>
        <w:pStyle w:val="ab"/>
        <w:shd w:val="clear" w:color="auto" w:fill="auto"/>
        <w:spacing w:before="0" w:after="0" w:line="276" w:lineRule="auto"/>
        <w:ind w:right="20" w:firstLine="851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Строение Земли: ядро, мантия, земная кора, их химический состав. Литосфера и её химический состав. Минералы. Руды. Осадочные породы. Полезные ископаемые. Химический состав гидросферы. Химический состав атмосферы.</w:t>
      </w:r>
    </w:p>
    <w:p w:rsidR="0013500A" w:rsidRPr="0013500A" w:rsidRDefault="00F849C7" w:rsidP="00073F1C">
      <w:pPr>
        <w:pStyle w:val="ab"/>
        <w:shd w:val="clear" w:color="auto" w:fill="auto"/>
        <w:spacing w:before="0" w:after="0" w:line="276" w:lineRule="auto"/>
        <w:ind w:right="20" w:firstLine="0"/>
        <w:jc w:val="left"/>
        <w:rPr>
          <w:rStyle w:val="12"/>
          <w:color w:val="000000"/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Источники химического загрязнения окружающей среды. Глобальные экологические проблемы человечества: парниковый эффект, кислотные дожди, озоновые дыры. Международное сотрудничество в области охраны окружающей среды от химического загрязнения. «Зелёная химия». </w:t>
      </w:r>
    </w:p>
    <w:p w:rsidR="00F849C7" w:rsidRPr="0013500A" w:rsidRDefault="00F849C7" w:rsidP="00073F1C">
      <w:pPr>
        <w:pStyle w:val="ab"/>
        <w:shd w:val="clear" w:color="auto" w:fill="auto"/>
        <w:spacing w:before="0" w:after="0" w:line="276" w:lineRule="auto"/>
        <w:ind w:right="20" w:firstLine="0"/>
        <w:rPr>
          <w:sz w:val="24"/>
          <w:szCs w:val="24"/>
        </w:rPr>
      </w:pPr>
      <w:r w:rsidRPr="0013500A">
        <w:rPr>
          <w:rStyle w:val="aa"/>
          <w:sz w:val="24"/>
          <w:szCs w:val="24"/>
        </w:rPr>
        <w:t>Демонстрации</w:t>
      </w:r>
    </w:p>
    <w:p w:rsidR="00F849C7" w:rsidRPr="0013500A" w:rsidRDefault="00F849C7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9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Видеофрагменты и слайды «Строение Земли и её химический состав».</w:t>
      </w:r>
    </w:p>
    <w:p w:rsidR="00F849C7" w:rsidRPr="0013500A" w:rsidRDefault="00F849C7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9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lastRenderedPageBreak/>
        <w:t>Коллекция минералов и горных пород.</w:t>
      </w:r>
    </w:p>
    <w:p w:rsidR="00F849C7" w:rsidRPr="0013500A" w:rsidRDefault="00F849C7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697"/>
        </w:tabs>
        <w:spacing w:before="0" w:after="0" w:line="276" w:lineRule="auto"/>
        <w:ind w:left="20" w:firstLine="32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Коллекция «Руды металлов».</w:t>
      </w:r>
    </w:p>
    <w:p w:rsidR="00F849C7" w:rsidRPr="0013500A" w:rsidRDefault="00F849C7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697"/>
        </w:tabs>
        <w:spacing w:before="0" w:after="0" w:line="276" w:lineRule="auto"/>
        <w:ind w:left="720" w:right="2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Видеофрагменты и слайды «Глобальные экологические проблемы человечества».</w:t>
      </w:r>
    </w:p>
    <w:p w:rsidR="00F849C7" w:rsidRPr="0013500A" w:rsidRDefault="00F849C7" w:rsidP="00073F1C">
      <w:pPr>
        <w:pStyle w:val="21"/>
        <w:shd w:val="clear" w:color="auto" w:fill="auto"/>
        <w:spacing w:after="0" w:line="276" w:lineRule="auto"/>
        <w:ind w:left="20"/>
        <w:rPr>
          <w:sz w:val="24"/>
          <w:szCs w:val="24"/>
        </w:rPr>
      </w:pPr>
      <w:r w:rsidRPr="0013500A">
        <w:rPr>
          <w:rStyle w:val="2"/>
          <w:b/>
          <w:bCs/>
          <w:color w:val="000000"/>
          <w:sz w:val="24"/>
          <w:szCs w:val="24"/>
        </w:rPr>
        <w:t>Лабораторные опыты</w:t>
      </w:r>
    </w:p>
    <w:p w:rsidR="00F849C7" w:rsidRPr="0013500A" w:rsidRDefault="00F849C7" w:rsidP="00073F1C">
      <w:pPr>
        <w:pStyle w:val="ab"/>
        <w:numPr>
          <w:ilvl w:val="0"/>
          <w:numId w:val="20"/>
        </w:numPr>
        <w:shd w:val="clear" w:color="auto" w:fill="auto"/>
        <w:tabs>
          <w:tab w:val="left" w:pos="433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Изучение гранита.</w:t>
      </w:r>
    </w:p>
    <w:p w:rsidR="0013500A" w:rsidRDefault="0013500A" w:rsidP="00073F1C">
      <w:pPr>
        <w:pStyle w:val="ab"/>
        <w:shd w:val="clear" w:color="auto" w:fill="auto"/>
        <w:tabs>
          <w:tab w:val="left" w:pos="6519"/>
        </w:tabs>
        <w:spacing w:before="0" w:after="0" w:line="276" w:lineRule="auto"/>
        <w:ind w:left="20" w:right="20" w:firstLine="320"/>
        <w:rPr>
          <w:rStyle w:val="aa"/>
          <w:sz w:val="24"/>
          <w:szCs w:val="24"/>
        </w:rPr>
      </w:pPr>
    </w:p>
    <w:p w:rsidR="0013500A" w:rsidRPr="0013500A" w:rsidRDefault="00F849C7" w:rsidP="00073F1C">
      <w:pPr>
        <w:pStyle w:val="ab"/>
        <w:shd w:val="clear" w:color="auto" w:fill="auto"/>
        <w:tabs>
          <w:tab w:val="left" w:pos="6519"/>
        </w:tabs>
        <w:spacing w:before="0" w:after="0" w:line="276" w:lineRule="auto"/>
        <w:ind w:left="20" w:right="20" w:firstLine="320"/>
        <w:rPr>
          <w:rStyle w:val="aa"/>
          <w:sz w:val="24"/>
          <w:szCs w:val="24"/>
        </w:rPr>
      </w:pPr>
      <w:r w:rsidRPr="0013500A">
        <w:rPr>
          <w:rStyle w:val="aa"/>
          <w:sz w:val="24"/>
          <w:szCs w:val="24"/>
        </w:rPr>
        <w:t>Обобщение знаний по химии за курс основной школы.</w:t>
      </w:r>
    </w:p>
    <w:p w:rsidR="0013500A" w:rsidRPr="0013500A" w:rsidRDefault="00F849C7" w:rsidP="00073F1C">
      <w:pPr>
        <w:pStyle w:val="ab"/>
        <w:shd w:val="clear" w:color="auto" w:fill="auto"/>
        <w:tabs>
          <w:tab w:val="left" w:pos="6519"/>
        </w:tabs>
        <w:spacing w:before="0" w:after="0" w:line="276" w:lineRule="auto"/>
        <w:ind w:left="20" w:right="20" w:firstLine="320"/>
        <w:rPr>
          <w:rStyle w:val="aa"/>
          <w:sz w:val="24"/>
          <w:szCs w:val="24"/>
        </w:rPr>
      </w:pPr>
      <w:r w:rsidRPr="0013500A">
        <w:rPr>
          <w:rStyle w:val="aa"/>
          <w:sz w:val="24"/>
          <w:szCs w:val="24"/>
        </w:rPr>
        <w:t>Подготовка к Основному государственному экзамену</w:t>
      </w:r>
      <w:r w:rsidR="00C94A91">
        <w:rPr>
          <w:rStyle w:val="aa"/>
          <w:sz w:val="24"/>
          <w:szCs w:val="24"/>
        </w:rPr>
        <w:t>(7 часов)</w:t>
      </w:r>
    </w:p>
    <w:p w:rsidR="00F849C7" w:rsidRPr="0013500A" w:rsidRDefault="00F849C7" w:rsidP="00073F1C">
      <w:pPr>
        <w:pStyle w:val="ab"/>
        <w:shd w:val="clear" w:color="auto" w:fill="auto"/>
        <w:tabs>
          <w:tab w:val="left" w:pos="6519"/>
        </w:tabs>
        <w:spacing w:before="0" w:after="0" w:line="276" w:lineRule="auto"/>
        <w:ind w:left="20" w:right="20" w:firstLine="32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Строение атома в соответствии с положением химического элемента в Периодичес</w:t>
      </w:r>
      <w:r w:rsidR="0013500A" w:rsidRPr="0013500A">
        <w:rPr>
          <w:rStyle w:val="12"/>
          <w:color w:val="000000"/>
          <w:sz w:val="24"/>
          <w:szCs w:val="24"/>
        </w:rPr>
        <w:t xml:space="preserve">кой системе. Строение вещества: </w:t>
      </w:r>
      <w:r w:rsidRPr="0013500A">
        <w:rPr>
          <w:rStyle w:val="12"/>
          <w:color w:val="000000"/>
          <w:sz w:val="24"/>
          <w:szCs w:val="24"/>
        </w:rPr>
        <w:t>химическая связь и</w:t>
      </w:r>
      <w:r w:rsidR="0013500A" w:rsidRPr="0013500A">
        <w:rPr>
          <w:rStyle w:val="12"/>
          <w:color w:val="000000"/>
          <w:sz w:val="24"/>
          <w:szCs w:val="24"/>
        </w:rPr>
        <w:t xml:space="preserve"> </w:t>
      </w:r>
      <w:r w:rsidRPr="0013500A">
        <w:rPr>
          <w:rStyle w:val="12"/>
          <w:color w:val="000000"/>
          <w:sz w:val="24"/>
          <w:szCs w:val="24"/>
        </w:rPr>
        <w:t>кристаллические решётки. Зависимость свойств образованных элементами простых веществ (металлов, неметаллов, благородных газов) от положения элементов в Периодической системе. Типология неорганических веществ, деление их на классы и группы. Представители.</w:t>
      </w:r>
    </w:p>
    <w:p w:rsidR="00F849C7" w:rsidRPr="0013500A" w:rsidRDefault="00F849C7" w:rsidP="00073F1C">
      <w:pPr>
        <w:pStyle w:val="ab"/>
        <w:shd w:val="clear" w:color="auto" w:fill="auto"/>
        <w:spacing w:before="0" w:after="0" w:line="276" w:lineRule="auto"/>
        <w:ind w:left="20" w:righ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Признаки и условия протекания химических реакций. Типология химических реакций по различным основаниям. Реакц</w:t>
      </w:r>
      <w:proofErr w:type="gramStart"/>
      <w:r w:rsidRPr="0013500A">
        <w:rPr>
          <w:rStyle w:val="12"/>
          <w:color w:val="000000"/>
          <w:sz w:val="24"/>
          <w:szCs w:val="24"/>
        </w:rPr>
        <w:t>ии ио</w:t>
      </w:r>
      <w:proofErr w:type="gramEnd"/>
      <w:r w:rsidRPr="0013500A">
        <w:rPr>
          <w:rStyle w:val="12"/>
          <w:color w:val="000000"/>
          <w:sz w:val="24"/>
          <w:szCs w:val="24"/>
        </w:rPr>
        <w:t>нного обмена. Окислительно-восстановительные реакции.</w:t>
      </w:r>
    </w:p>
    <w:p w:rsidR="005374F6" w:rsidRPr="0013500A" w:rsidRDefault="00F849C7" w:rsidP="00073F1C">
      <w:pPr>
        <w:pStyle w:val="a5"/>
        <w:spacing w:line="276" w:lineRule="auto"/>
        <w:jc w:val="both"/>
        <w:rPr>
          <w:b/>
        </w:rPr>
      </w:pPr>
      <w:r w:rsidRPr="0013500A">
        <w:rPr>
          <w:rStyle w:val="12"/>
          <w:color w:val="000000"/>
          <w:sz w:val="24"/>
          <w:szCs w:val="24"/>
        </w:rPr>
        <w:t>Химические свойства простых веществ. Характерные химические свойства солеобразующих оксидов, гидроксидов (оснований, к</w:t>
      </w:r>
      <w:r w:rsidR="0013500A">
        <w:rPr>
          <w:rStyle w:val="12"/>
          <w:color w:val="000000"/>
          <w:sz w:val="24"/>
          <w:szCs w:val="24"/>
        </w:rPr>
        <w:t>ислот и амфотерных гидроксидов)</w:t>
      </w:r>
      <w:r w:rsidR="00E50CCA">
        <w:rPr>
          <w:rStyle w:val="12"/>
          <w:color w:val="000000"/>
          <w:sz w:val="24"/>
          <w:szCs w:val="24"/>
        </w:rPr>
        <w:t>, солей.</w:t>
      </w:r>
    </w:p>
    <w:p w:rsidR="005374F6" w:rsidRPr="0013500A" w:rsidRDefault="005374F6" w:rsidP="00073F1C">
      <w:pPr>
        <w:pStyle w:val="a5"/>
        <w:spacing w:line="276" w:lineRule="auto"/>
        <w:rPr>
          <w:b/>
        </w:rPr>
      </w:pPr>
    </w:p>
    <w:p w:rsidR="005374F6" w:rsidRPr="00335E54" w:rsidRDefault="005374F6" w:rsidP="00397BE1">
      <w:pPr>
        <w:pStyle w:val="a5"/>
        <w:jc w:val="center"/>
        <w:rPr>
          <w:b/>
        </w:rPr>
      </w:pPr>
    </w:p>
    <w:p w:rsidR="00397BE1" w:rsidRPr="00335E54" w:rsidRDefault="00397BE1" w:rsidP="00397BE1">
      <w:pPr>
        <w:pStyle w:val="a5"/>
        <w:jc w:val="center"/>
        <w:rPr>
          <w:b/>
        </w:rPr>
      </w:pPr>
      <w:r w:rsidRPr="00335E54">
        <w:rPr>
          <w:b/>
        </w:rPr>
        <w:t>Учебно-тематический план</w:t>
      </w:r>
    </w:p>
    <w:p w:rsidR="00397BE1" w:rsidRPr="00335E54" w:rsidRDefault="00397BE1" w:rsidP="00397BE1">
      <w:pPr>
        <w:pStyle w:val="a5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715"/>
        <w:gridCol w:w="1710"/>
        <w:gridCol w:w="2149"/>
        <w:gridCol w:w="2265"/>
      </w:tblGrid>
      <w:tr w:rsidR="00397BE1" w:rsidRPr="00335E54" w:rsidTr="00CC15CF">
        <w:tc>
          <w:tcPr>
            <w:tcW w:w="757" w:type="dxa"/>
            <w:vMerge w:val="restart"/>
            <w:shd w:val="clear" w:color="auto" w:fill="auto"/>
          </w:tcPr>
          <w:p w:rsidR="00397BE1" w:rsidRPr="00335E54" w:rsidRDefault="00397BE1" w:rsidP="00135CB3">
            <w:pPr>
              <w:pStyle w:val="a5"/>
              <w:jc w:val="center"/>
            </w:pPr>
            <w:r w:rsidRPr="00335E54">
              <w:t>№</w:t>
            </w:r>
          </w:p>
        </w:tc>
        <w:tc>
          <w:tcPr>
            <w:tcW w:w="5660" w:type="dxa"/>
            <w:vMerge w:val="restart"/>
            <w:shd w:val="clear" w:color="auto" w:fill="auto"/>
          </w:tcPr>
          <w:p w:rsidR="00397BE1" w:rsidRPr="00335E54" w:rsidRDefault="00397BE1" w:rsidP="00135CB3">
            <w:pPr>
              <w:pStyle w:val="a5"/>
              <w:jc w:val="center"/>
            </w:pPr>
            <w:r w:rsidRPr="00335E54">
              <w:t>Наименование разделов (тем)</w:t>
            </w:r>
          </w:p>
        </w:tc>
        <w:tc>
          <w:tcPr>
            <w:tcW w:w="2087" w:type="dxa"/>
            <w:vMerge w:val="restart"/>
            <w:shd w:val="clear" w:color="auto" w:fill="auto"/>
          </w:tcPr>
          <w:p w:rsidR="00397BE1" w:rsidRPr="00335E54" w:rsidRDefault="00397BE1" w:rsidP="00135CB3">
            <w:pPr>
              <w:pStyle w:val="a5"/>
              <w:jc w:val="center"/>
            </w:pPr>
            <w:r w:rsidRPr="00335E54">
              <w:t>Количество часов по программе</w:t>
            </w:r>
          </w:p>
        </w:tc>
        <w:tc>
          <w:tcPr>
            <w:tcW w:w="5878" w:type="dxa"/>
            <w:gridSpan w:val="2"/>
            <w:shd w:val="clear" w:color="auto" w:fill="auto"/>
          </w:tcPr>
          <w:p w:rsidR="00397BE1" w:rsidRPr="00335E54" w:rsidRDefault="00397BE1" w:rsidP="00135CB3">
            <w:pPr>
              <w:pStyle w:val="a5"/>
              <w:jc w:val="center"/>
            </w:pPr>
            <w:r w:rsidRPr="00335E54">
              <w:t>В том числе на проведение</w:t>
            </w:r>
          </w:p>
        </w:tc>
      </w:tr>
      <w:tr w:rsidR="00397BE1" w:rsidRPr="00335E54" w:rsidTr="00CC15CF">
        <w:trPr>
          <w:trHeight w:val="714"/>
        </w:trPr>
        <w:tc>
          <w:tcPr>
            <w:tcW w:w="757" w:type="dxa"/>
            <w:vMerge/>
            <w:shd w:val="clear" w:color="auto" w:fill="auto"/>
          </w:tcPr>
          <w:p w:rsidR="00397BE1" w:rsidRPr="00335E54" w:rsidRDefault="00397BE1" w:rsidP="00135CB3">
            <w:pPr>
              <w:pStyle w:val="a5"/>
              <w:jc w:val="center"/>
            </w:pPr>
          </w:p>
        </w:tc>
        <w:tc>
          <w:tcPr>
            <w:tcW w:w="5660" w:type="dxa"/>
            <w:vMerge/>
            <w:shd w:val="clear" w:color="auto" w:fill="auto"/>
          </w:tcPr>
          <w:p w:rsidR="00397BE1" w:rsidRPr="00335E54" w:rsidRDefault="00397BE1" w:rsidP="00135CB3">
            <w:pPr>
              <w:pStyle w:val="a5"/>
              <w:jc w:val="center"/>
            </w:pPr>
          </w:p>
        </w:tc>
        <w:tc>
          <w:tcPr>
            <w:tcW w:w="2087" w:type="dxa"/>
            <w:vMerge/>
            <w:shd w:val="clear" w:color="auto" w:fill="auto"/>
          </w:tcPr>
          <w:p w:rsidR="00397BE1" w:rsidRPr="00335E54" w:rsidRDefault="00397BE1" w:rsidP="00135CB3">
            <w:pPr>
              <w:pStyle w:val="a5"/>
              <w:jc w:val="center"/>
            </w:pPr>
          </w:p>
        </w:tc>
        <w:tc>
          <w:tcPr>
            <w:tcW w:w="2770" w:type="dxa"/>
            <w:shd w:val="clear" w:color="auto" w:fill="auto"/>
          </w:tcPr>
          <w:p w:rsidR="00397BE1" w:rsidRPr="00335E54" w:rsidRDefault="009F6862" w:rsidP="00135CB3">
            <w:pPr>
              <w:pStyle w:val="a5"/>
              <w:jc w:val="center"/>
            </w:pPr>
            <w:r w:rsidRPr="00335E54">
              <w:t xml:space="preserve">Практических работ </w:t>
            </w:r>
          </w:p>
        </w:tc>
        <w:tc>
          <w:tcPr>
            <w:tcW w:w="3108" w:type="dxa"/>
            <w:shd w:val="clear" w:color="auto" w:fill="auto"/>
          </w:tcPr>
          <w:p w:rsidR="009F6862" w:rsidRPr="00335E54" w:rsidRDefault="009F6862" w:rsidP="00135CB3">
            <w:pPr>
              <w:pStyle w:val="a5"/>
              <w:jc w:val="center"/>
            </w:pPr>
            <w:r w:rsidRPr="00335E54">
              <w:t xml:space="preserve">Контрольных </w:t>
            </w:r>
          </w:p>
          <w:p w:rsidR="00397BE1" w:rsidRPr="00335E54" w:rsidRDefault="009F6862" w:rsidP="00135CB3">
            <w:pPr>
              <w:pStyle w:val="a5"/>
              <w:jc w:val="center"/>
            </w:pPr>
            <w:r w:rsidRPr="00335E54">
              <w:t xml:space="preserve">работ </w:t>
            </w:r>
          </w:p>
        </w:tc>
      </w:tr>
      <w:tr w:rsidR="009F6862" w:rsidRPr="00335E54" w:rsidTr="00CC15CF">
        <w:trPr>
          <w:trHeight w:val="427"/>
        </w:trPr>
        <w:tc>
          <w:tcPr>
            <w:tcW w:w="14382" w:type="dxa"/>
            <w:gridSpan w:val="5"/>
            <w:shd w:val="clear" w:color="auto" w:fill="auto"/>
          </w:tcPr>
          <w:p w:rsidR="009F6862" w:rsidRPr="00335E54" w:rsidRDefault="009F6862" w:rsidP="00135CB3">
            <w:pPr>
              <w:pStyle w:val="a5"/>
              <w:jc w:val="center"/>
              <w:rPr>
                <w:b/>
                <w:i/>
              </w:rPr>
            </w:pPr>
            <w:r w:rsidRPr="00335E54">
              <w:rPr>
                <w:b/>
                <w:i/>
              </w:rPr>
              <w:t xml:space="preserve">8 класс </w:t>
            </w:r>
          </w:p>
        </w:tc>
      </w:tr>
      <w:tr w:rsidR="00397BE1" w:rsidRPr="006919C9" w:rsidTr="00CC15CF">
        <w:tc>
          <w:tcPr>
            <w:tcW w:w="757" w:type="dxa"/>
            <w:shd w:val="clear" w:color="auto" w:fill="auto"/>
          </w:tcPr>
          <w:p w:rsidR="00397BE1" w:rsidRPr="002D33AB" w:rsidRDefault="00397BE1" w:rsidP="006919C9">
            <w:pPr>
              <w:pStyle w:val="a5"/>
              <w:jc w:val="center"/>
            </w:pPr>
            <w:r w:rsidRPr="002D33AB">
              <w:t>1</w:t>
            </w:r>
          </w:p>
        </w:tc>
        <w:tc>
          <w:tcPr>
            <w:tcW w:w="5660" w:type="dxa"/>
            <w:shd w:val="clear" w:color="auto" w:fill="auto"/>
          </w:tcPr>
          <w:p w:rsidR="00397BE1" w:rsidRPr="002D33AB" w:rsidRDefault="00BD130A" w:rsidP="00691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3AB">
              <w:rPr>
                <w:rStyle w:val="118"/>
                <w:b w:val="0"/>
                <w:sz w:val="24"/>
                <w:szCs w:val="24"/>
              </w:rPr>
              <w:t xml:space="preserve">Начальные понятия и законы химии </w:t>
            </w:r>
          </w:p>
        </w:tc>
        <w:tc>
          <w:tcPr>
            <w:tcW w:w="2087" w:type="dxa"/>
            <w:shd w:val="clear" w:color="auto" w:fill="auto"/>
          </w:tcPr>
          <w:p w:rsidR="00397BE1" w:rsidRPr="002D33AB" w:rsidRDefault="00BD130A" w:rsidP="006919C9">
            <w:pPr>
              <w:pStyle w:val="a5"/>
              <w:jc w:val="center"/>
            </w:pPr>
            <w:r w:rsidRPr="002D33AB">
              <w:t>21</w:t>
            </w:r>
          </w:p>
        </w:tc>
        <w:tc>
          <w:tcPr>
            <w:tcW w:w="2770" w:type="dxa"/>
            <w:shd w:val="clear" w:color="auto" w:fill="auto"/>
          </w:tcPr>
          <w:p w:rsidR="00397BE1" w:rsidRPr="002D33AB" w:rsidRDefault="00BD130A" w:rsidP="006919C9">
            <w:pPr>
              <w:pStyle w:val="a5"/>
              <w:jc w:val="center"/>
            </w:pPr>
            <w:r w:rsidRPr="002D33AB">
              <w:t>2</w:t>
            </w:r>
          </w:p>
        </w:tc>
        <w:tc>
          <w:tcPr>
            <w:tcW w:w="3108" w:type="dxa"/>
            <w:shd w:val="clear" w:color="auto" w:fill="auto"/>
          </w:tcPr>
          <w:p w:rsidR="00397BE1" w:rsidRPr="002D33AB" w:rsidRDefault="0082770B" w:rsidP="006919C9">
            <w:pPr>
              <w:pStyle w:val="a5"/>
              <w:jc w:val="center"/>
            </w:pPr>
            <w:r>
              <w:t>1</w:t>
            </w:r>
          </w:p>
        </w:tc>
      </w:tr>
      <w:tr w:rsidR="00397BE1" w:rsidRPr="006919C9" w:rsidTr="00CC15CF">
        <w:tc>
          <w:tcPr>
            <w:tcW w:w="757" w:type="dxa"/>
            <w:shd w:val="clear" w:color="auto" w:fill="auto"/>
          </w:tcPr>
          <w:p w:rsidR="00397BE1" w:rsidRPr="002D33AB" w:rsidRDefault="00397BE1" w:rsidP="006919C9">
            <w:pPr>
              <w:pStyle w:val="a5"/>
              <w:jc w:val="center"/>
            </w:pPr>
            <w:r w:rsidRPr="002D33AB">
              <w:t>2</w:t>
            </w:r>
          </w:p>
        </w:tc>
        <w:tc>
          <w:tcPr>
            <w:tcW w:w="5660" w:type="dxa"/>
            <w:shd w:val="clear" w:color="auto" w:fill="auto"/>
          </w:tcPr>
          <w:p w:rsidR="00397BE1" w:rsidRPr="002D33AB" w:rsidRDefault="0028651B" w:rsidP="006919C9">
            <w:pPr>
              <w:tabs>
                <w:tab w:val="left" w:pos="5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3AB">
              <w:rPr>
                <w:rStyle w:val="112"/>
                <w:b w:val="0"/>
                <w:color w:val="000000"/>
                <w:sz w:val="24"/>
                <w:szCs w:val="24"/>
              </w:rPr>
              <w:t xml:space="preserve">Важнейшие представители неорганических веществ. Количественные отношения в химии </w:t>
            </w:r>
          </w:p>
        </w:tc>
        <w:tc>
          <w:tcPr>
            <w:tcW w:w="2087" w:type="dxa"/>
            <w:shd w:val="clear" w:color="auto" w:fill="auto"/>
          </w:tcPr>
          <w:p w:rsidR="00397BE1" w:rsidRPr="002D33AB" w:rsidRDefault="0028651B" w:rsidP="006919C9">
            <w:pPr>
              <w:pStyle w:val="a5"/>
              <w:jc w:val="center"/>
            </w:pPr>
            <w:r w:rsidRPr="002D33AB">
              <w:t>18</w:t>
            </w:r>
          </w:p>
        </w:tc>
        <w:tc>
          <w:tcPr>
            <w:tcW w:w="2770" w:type="dxa"/>
            <w:shd w:val="clear" w:color="auto" w:fill="auto"/>
          </w:tcPr>
          <w:p w:rsidR="00397BE1" w:rsidRPr="002D33AB" w:rsidRDefault="0082770B" w:rsidP="006919C9">
            <w:pPr>
              <w:pStyle w:val="a5"/>
              <w:jc w:val="center"/>
            </w:pPr>
            <w:r>
              <w:t>2</w:t>
            </w:r>
          </w:p>
        </w:tc>
        <w:tc>
          <w:tcPr>
            <w:tcW w:w="3108" w:type="dxa"/>
            <w:shd w:val="clear" w:color="auto" w:fill="auto"/>
          </w:tcPr>
          <w:p w:rsidR="00397BE1" w:rsidRPr="002D33AB" w:rsidRDefault="00703090" w:rsidP="006919C9">
            <w:pPr>
              <w:pStyle w:val="a5"/>
              <w:jc w:val="center"/>
            </w:pPr>
            <w:r w:rsidRPr="002D33AB">
              <w:t>1</w:t>
            </w:r>
          </w:p>
        </w:tc>
      </w:tr>
      <w:tr w:rsidR="00397BE1" w:rsidRPr="006919C9" w:rsidTr="00CC15CF">
        <w:tc>
          <w:tcPr>
            <w:tcW w:w="757" w:type="dxa"/>
            <w:shd w:val="clear" w:color="auto" w:fill="auto"/>
          </w:tcPr>
          <w:p w:rsidR="00397BE1" w:rsidRPr="002D33AB" w:rsidRDefault="00397BE1" w:rsidP="006919C9">
            <w:pPr>
              <w:pStyle w:val="a5"/>
              <w:jc w:val="center"/>
            </w:pPr>
            <w:r w:rsidRPr="002D33AB">
              <w:t>3</w:t>
            </w:r>
          </w:p>
        </w:tc>
        <w:tc>
          <w:tcPr>
            <w:tcW w:w="5660" w:type="dxa"/>
            <w:shd w:val="clear" w:color="auto" w:fill="auto"/>
          </w:tcPr>
          <w:p w:rsidR="00397BE1" w:rsidRPr="002D33AB" w:rsidRDefault="00A06123" w:rsidP="00691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3AB">
              <w:rPr>
                <w:rStyle w:val="112"/>
                <w:b w:val="0"/>
                <w:color w:val="000000"/>
                <w:sz w:val="24"/>
                <w:szCs w:val="24"/>
              </w:rPr>
              <w:t xml:space="preserve">Основные классы неорганических соединений </w:t>
            </w:r>
          </w:p>
        </w:tc>
        <w:tc>
          <w:tcPr>
            <w:tcW w:w="2087" w:type="dxa"/>
            <w:shd w:val="clear" w:color="auto" w:fill="auto"/>
          </w:tcPr>
          <w:p w:rsidR="00397BE1" w:rsidRPr="002D33AB" w:rsidRDefault="00A06123" w:rsidP="006919C9">
            <w:pPr>
              <w:pStyle w:val="a5"/>
              <w:jc w:val="center"/>
            </w:pPr>
            <w:r w:rsidRPr="002D33AB">
              <w:t>10</w:t>
            </w:r>
          </w:p>
        </w:tc>
        <w:tc>
          <w:tcPr>
            <w:tcW w:w="2770" w:type="dxa"/>
            <w:shd w:val="clear" w:color="auto" w:fill="auto"/>
          </w:tcPr>
          <w:p w:rsidR="00397BE1" w:rsidRPr="002D33AB" w:rsidRDefault="00A06123" w:rsidP="006919C9">
            <w:pPr>
              <w:pStyle w:val="a5"/>
              <w:jc w:val="center"/>
            </w:pPr>
            <w:r w:rsidRPr="002D33AB">
              <w:t>1</w:t>
            </w:r>
          </w:p>
        </w:tc>
        <w:tc>
          <w:tcPr>
            <w:tcW w:w="3108" w:type="dxa"/>
            <w:shd w:val="clear" w:color="auto" w:fill="auto"/>
          </w:tcPr>
          <w:p w:rsidR="00397BE1" w:rsidRPr="002D33AB" w:rsidRDefault="00A06123" w:rsidP="006919C9">
            <w:pPr>
              <w:pStyle w:val="a5"/>
              <w:jc w:val="center"/>
            </w:pPr>
            <w:r w:rsidRPr="002D33AB">
              <w:t>1</w:t>
            </w:r>
          </w:p>
        </w:tc>
      </w:tr>
      <w:tr w:rsidR="00397BE1" w:rsidRPr="006919C9" w:rsidTr="00CC15CF">
        <w:tc>
          <w:tcPr>
            <w:tcW w:w="757" w:type="dxa"/>
            <w:shd w:val="clear" w:color="auto" w:fill="auto"/>
          </w:tcPr>
          <w:p w:rsidR="00397BE1" w:rsidRPr="002D33AB" w:rsidRDefault="00397BE1" w:rsidP="006919C9">
            <w:pPr>
              <w:pStyle w:val="a5"/>
              <w:jc w:val="center"/>
            </w:pPr>
            <w:r w:rsidRPr="002D33AB">
              <w:t>4</w:t>
            </w:r>
          </w:p>
        </w:tc>
        <w:tc>
          <w:tcPr>
            <w:tcW w:w="5660" w:type="dxa"/>
            <w:shd w:val="clear" w:color="auto" w:fill="auto"/>
          </w:tcPr>
          <w:p w:rsidR="00397BE1" w:rsidRPr="002D33AB" w:rsidRDefault="00A064BF" w:rsidP="00691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3AB">
              <w:rPr>
                <w:rStyle w:val="114"/>
                <w:b w:val="0"/>
                <w:color w:val="000000"/>
                <w:sz w:val="24"/>
                <w:szCs w:val="24"/>
              </w:rPr>
              <w:t xml:space="preserve">Периодический закон и Периодическая система химических элементов </w:t>
            </w:r>
            <w:r w:rsidRPr="002D33AB">
              <w:rPr>
                <w:rStyle w:val="115"/>
                <w:color w:val="000000"/>
                <w:sz w:val="24"/>
                <w:szCs w:val="24"/>
              </w:rPr>
              <w:t>Д</w:t>
            </w:r>
            <w:r w:rsidRPr="002D33AB">
              <w:rPr>
                <w:rStyle w:val="114"/>
                <w:b w:val="0"/>
                <w:color w:val="000000"/>
                <w:sz w:val="24"/>
                <w:szCs w:val="24"/>
              </w:rPr>
              <w:t xml:space="preserve">. И. Менделеева и строение атома </w:t>
            </w:r>
          </w:p>
        </w:tc>
        <w:tc>
          <w:tcPr>
            <w:tcW w:w="2087" w:type="dxa"/>
            <w:shd w:val="clear" w:color="auto" w:fill="auto"/>
          </w:tcPr>
          <w:p w:rsidR="00397BE1" w:rsidRPr="002D33AB" w:rsidRDefault="00A064BF" w:rsidP="006919C9">
            <w:pPr>
              <w:pStyle w:val="a5"/>
              <w:jc w:val="center"/>
            </w:pPr>
            <w:r w:rsidRPr="002D33AB">
              <w:t>8</w:t>
            </w:r>
          </w:p>
        </w:tc>
        <w:tc>
          <w:tcPr>
            <w:tcW w:w="2770" w:type="dxa"/>
            <w:shd w:val="clear" w:color="auto" w:fill="auto"/>
          </w:tcPr>
          <w:p w:rsidR="00397BE1" w:rsidRPr="002D33AB" w:rsidRDefault="00397BE1" w:rsidP="006919C9">
            <w:pPr>
              <w:pStyle w:val="a5"/>
              <w:jc w:val="center"/>
            </w:pPr>
          </w:p>
        </w:tc>
        <w:tc>
          <w:tcPr>
            <w:tcW w:w="3108" w:type="dxa"/>
            <w:shd w:val="clear" w:color="auto" w:fill="auto"/>
          </w:tcPr>
          <w:p w:rsidR="00397BE1" w:rsidRPr="002D33AB" w:rsidRDefault="00397BE1" w:rsidP="006919C9">
            <w:pPr>
              <w:pStyle w:val="a5"/>
              <w:jc w:val="center"/>
            </w:pPr>
          </w:p>
        </w:tc>
      </w:tr>
      <w:tr w:rsidR="00397BE1" w:rsidRPr="006919C9" w:rsidTr="00CC15CF">
        <w:tc>
          <w:tcPr>
            <w:tcW w:w="757" w:type="dxa"/>
            <w:shd w:val="clear" w:color="auto" w:fill="auto"/>
          </w:tcPr>
          <w:p w:rsidR="00397BE1" w:rsidRPr="002D33AB" w:rsidRDefault="00397BE1" w:rsidP="006919C9">
            <w:pPr>
              <w:pStyle w:val="a5"/>
              <w:jc w:val="center"/>
            </w:pPr>
            <w:r w:rsidRPr="002D33AB">
              <w:t>5</w:t>
            </w:r>
          </w:p>
        </w:tc>
        <w:tc>
          <w:tcPr>
            <w:tcW w:w="5660" w:type="dxa"/>
            <w:shd w:val="clear" w:color="auto" w:fill="auto"/>
          </w:tcPr>
          <w:p w:rsidR="00397BE1" w:rsidRPr="002D33AB" w:rsidRDefault="00CC15CF" w:rsidP="00691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3AB">
              <w:rPr>
                <w:rStyle w:val="115"/>
                <w:color w:val="000000"/>
                <w:sz w:val="24"/>
                <w:szCs w:val="24"/>
              </w:rPr>
              <w:t>Х</w:t>
            </w:r>
            <w:r w:rsidRPr="002D33AB">
              <w:rPr>
                <w:rStyle w:val="114"/>
                <w:b w:val="0"/>
                <w:color w:val="000000"/>
                <w:sz w:val="24"/>
                <w:szCs w:val="24"/>
              </w:rPr>
              <w:t xml:space="preserve">имическая связь. Окислительно </w:t>
            </w:r>
            <w:proofErr w:type="gramStart"/>
            <w:r w:rsidRPr="002D33AB">
              <w:rPr>
                <w:rStyle w:val="114"/>
                <w:b w:val="0"/>
                <w:color w:val="000000"/>
                <w:sz w:val="24"/>
                <w:szCs w:val="24"/>
              </w:rPr>
              <w:t>-в</w:t>
            </w:r>
            <w:proofErr w:type="gramEnd"/>
            <w:r w:rsidRPr="002D33AB">
              <w:rPr>
                <w:rStyle w:val="114"/>
                <w:b w:val="0"/>
                <w:color w:val="000000"/>
                <w:sz w:val="24"/>
                <w:szCs w:val="24"/>
              </w:rPr>
              <w:t>осстановительные реакции</w:t>
            </w:r>
            <w:r w:rsidRPr="002D33AB">
              <w:rPr>
                <w:rStyle w:val="114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87" w:type="dxa"/>
            <w:shd w:val="clear" w:color="auto" w:fill="auto"/>
          </w:tcPr>
          <w:p w:rsidR="00397BE1" w:rsidRPr="002D33AB" w:rsidRDefault="00CC15CF" w:rsidP="006919C9">
            <w:pPr>
              <w:pStyle w:val="a5"/>
              <w:jc w:val="center"/>
            </w:pPr>
            <w:r w:rsidRPr="002D33AB">
              <w:t>11</w:t>
            </w:r>
          </w:p>
        </w:tc>
        <w:tc>
          <w:tcPr>
            <w:tcW w:w="2770" w:type="dxa"/>
            <w:shd w:val="clear" w:color="auto" w:fill="auto"/>
          </w:tcPr>
          <w:p w:rsidR="00397BE1" w:rsidRPr="002D33AB" w:rsidRDefault="00CC15CF" w:rsidP="006919C9">
            <w:pPr>
              <w:pStyle w:val="a5"/>
              <w:jc w:val="center"/>
            </w:pPr>
            <w:r w:rsidRPr="002D33AB">
              <w:t>0</w:t>
            </w:r>
          </w:p>
        </w:tc>
        <w:tc>
          <w:tcPr>
            <w:tcW w:w="3108" w:type="dxa"/>
            <w:shd w:val="clear" w:color="auto" w:fill="auto"/>
          </w:tcPr>
          <w:p w:rsidR="00397BE1" w:rsidRPr="002D33AB" w:rsidRDefault="0082770B" w:rsidP="006919C9">
            <w:pPr>
              <w:pStyle w:val="a5"/>
              <w:jc w:val="center"/>
            </w:pPr>
            <w:r>
              <w:t>1</w:t>
            </w:r>
          </w:p>
        </w:tc>
      </w:tr>
      <w:tr w:rsidR="00CF3D72" w:rsidRPr="006919C9" w:rsidTr="00CC15CF">
        <w:trPr>
          <w:trHeight w:val="393"/>
        </w:trPr>
        <w:tc>
          <w:tcPr>
            <w:tcW w:w="6417" w:type="dxa"/>
            <w:gridSpan w:val="2"/>
            <w:shd w:val="clear" w:color="auto" w:fill="auto"/>
          </w:tcPr>
          <w:p w:rsidR="00CF3D72" w:rsidRPr="002D33AB" w:rsidRDefault="00CF3D72" w:rsidP="00691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3AB"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2087" w:type="dxa"/>
            <w:shd w:val="clear" w:color="auto" w:fill="auto"/>
          </w:tcPr>
          <w:p w:rsidR="00CF3D72" w:rsidRPr="002D33AB" w:rsidRDefault="00CC15CF" w:rsidP="006919C9">
            <w:pPr>
              <w:pStyle w:val="a5"/>
              <w:jc w:val="center"/>
            </w:pPr>
            <w:r w:rsidRPr="002D33AB">
              <w:t>2</w:t>
            </w:r>
          </w:p>
        </w:tc>
        <w:tc>
          <w:tcPr>
            <w:tcW w:w="2770" w:type="dxa"/>
            <w:shd w:val="clear" w:color="auto" w:fill="auto"/>
          </w:tcPr>
          <w:p w:rsidR="00CF3D72" w:rsidRPr="002D33AB" w:rsidRDefault="00CF3D72" w:rsidP="006919C9">
            <w:pPr>
              <w:pStyle w:val="a5"/>
              <w:jc w:val="center"/>
            </w:pPr>
          </w:p>
        </w:tc>
        <w:tc>
          <w:tcPr>
            <w:tcW w:w="3108" w:type="dxa"/>
            <w:shd w:val="clear" w:color="auto" w:fill="auto"/>
          </w:tcPr>
          <w:p w:rsidR="00CF3D72" w:rsidRPr="002D33AB" w:rsidRDefault="00CF3D72" w:rsidP="006919C9">
            <w:pPr>
              <w:pStyle w:val="a5"/>
              <w:jc w:val="center"/>
            </w:pPr>
          </w:p>
        </w:tc>
      </w:tr>
      <w:tr w:rsidR="00CF3D72" w:rsidRPr="006919C9" w:rsidTr="00CC15CF">
        <w:tc>
          <w:tcPr>
            <w:tcW w:w="6417" w:type="dxa"/>
            <w:gridSpan w:val="2"/>
            <w:shd w:val="clear" w:color="auto" w:fill="auto"/>
          </w:tcPr>
          <w:p w:rsidR="00CF3D72" w:rsidRPr="002D33AB" w:rsidRDefault="00CF3D72" w:rsidP="00691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3AB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087" w:type="dxa"/>
            <w:shd w:val="clear" w:color="auto" w:fill="auto"/>
          </w:tcPr>
          <w:p w:rsidR="00CF3D72" w:rsidRPr="002D33AB" w:rsidRDefault="00CF3D72" w:rsidP="006919C9">
            <w:pPr>
              <w:pStyle w:val="a5"/>
              <w:jc w:val="center"/>
            </w:pPr>
            <w:r w:rsidRPr="002D33AB">
              <w:t>70</w:t>
            </w:r>
          </w:p>
        </w:tc>
        <w:tc>
          <w:tcPr>
            <w:tcW w:w="2770" w:type="dxa"/>
            <w:shd w:val="clear" w:color="auto" w:fill="auto"/>
          </w:tcPr>
          <w:p w:rsidR="00CF3D72" w:rsidRPr="002D33AB" w:rsidRDefault="0082770B" w:rsidP="006919C9">
            <w:pPr>
              <w:pStyle w:val="a5"/>
              <w:jc w:val="center"/>
            </w:pPr>
            <w:r>
              <w:t>5</w:t>
            </w:r>
          </w:p>
        </w:tc>
        <w:tc>
          <w:tcPr>
            <w:tcW w:w="3108" w:type="dxa"/>
            <w:shd w:val="clear" w:color="auto" w:fill="auto"/>
          </w:tcPr>
          <w:p w:rsidR="00CF3D72" w:rsidRPr="002D33AB" w:rsidRDefault="0082770B" w:rsidP="006919C9">
            <w:pPr>
              <w:pStyle w:val="a5"/>
              <w:jc w:val="center"/>
            </w:pPr>
            <w:r>
              <w:t>4</w:t>
            </w:r>
          </w:p>
        </w:tc>
      </w:tr>
      <w:tr w:rsidR="00703090" w:rsidRPr="006919C9" w:rsidTr="00CC15CF">
        <w:trPr>
          <w:trHeight w:val="335"/>
        </w:trPr>
        <w:tc>
          <w:tcPr>
            <w:tcW w:w="14382" w:type="dxa"/>
            <w:gridSpan w:val="5"/>
            <w:shd w:val="clear" w:color="auto" w:fill="auto"/>
          </w:tcPr>
          <w:p w:rsidR="00703090" w:rsidRPr="006919C9" w:rsidRDefault="00703090" w:rsidP="006919C9">
            <w:pPr>
              <w:pStyle w:val="a5"/>
              <w:jc w:val="center"/>
              <w:rPr>
                <w:b/>
              </w:rPr>
            </w:pPr>
            <w:r w:rsidRPr="006919C9">
              <w:rPr>
                <w:b/>
                <w:i/>
              </w:rPr>
              <w:t xml:space="preserve">9 класс </w:t>
            </w:r>
          </w:p>
        </w:tc>
      </w:tr>
      <w:tr w:rsidR="00397BE1" w:rsidRPr="006919C9" w:rsidTr="00CC15CF">
        <w:tc>
          <w:tcPr>
            <w:tcW w:w="757" w:type="dxa"/>
            <w:shd w:val="clear" w:color="auto" w:fill="auto"/>
          </w:tcPr>
          <w:p w:rsidR="00397BE1" w:rsidRPr="002D33AB" w:rsidRDefault="00397BE1" w:rsidP="006919C9">
            <w:pPr>
              <w:pStyle w:val="a5"/>
              <w:jc w:val="center"/>
            </w:pPr>
            <w:r w:rsidRPr="002D33AB">
              <w:t>1</w:t>
            </w:r>
          </w:p>
        </w:tc>
        <w:tc>
          <w:tcPr>
            <w:tcW w:w="5660" w:type="dxa"/>
            <w:shd w:val="clear" w:color="auto" w:fill="auto"/>
          </w:tcPr>
          <w:p w:rsidR="003A46CB" w:rsidRPr="002D33AB" w:rsidRDefault="003A46CB" w:rsidP="006919C9">
            <w:pPr>
              <w:pStyle w:val="a5"/>
              <w:jc w:val="center"/>
              <w:rPr>
                <w:rStyle w:val="aa"/>
                <w:b w:val="0"/>
                <w:sz w:val="24"/>
              </w:rPr>
            </w:pPr>
            <w:r w:rsidRPr="002D33AB">
              <w:rPr>
                <w:rStyle w:val="aa"/>
                <w:b w:val="0"/>
                <w:sz w:val="24"/>
              </w:rPr>
              <w:t xml:space="preserve">Повторение и обобщение сведений по курсу 8 класса. Химические реакции </w:t>
            </w:r>
          </w:p>
          <w:p w:rsidR="00397BE1" w:rsidRPr="002D33AB" w:rsidRDefault="00397BE1" w:rsidP="006919C9">
            <w:pPr>
              <w:tabs>
                <w:tab w:val="left" w:pos="5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auto"/>
          </w:tcPr>
          <w:p w:rsidR="00397BE1" w:rsidRPr="002D33AB" w:rsidRDefault="003A46CB" w:rsidP="006919C9">
            <w:pPr>
              <w:pStyle w:val="a5"/>
              <w:jc w:val="center"/>
            </w:pPr>
            <w:r w:rsidRPr="002D33AB">
              <w:t>5</w:t>
            </w:r>
          </w:p>
        </w:tc>
        <w:tc>
          <w:tcPr>
            <w:tcW w:w="2770" w:type="dxa"/>
            <w:shd w:val="clear" w:color="auto" w:fill="auto"/>
          </w:tcPr>
          <w:p w:rsidR="00397BE1" w:rsidRPr="002D33AB" w:rsidRDefault="00397BE1" w:rsidP="006919C9">
            <w:pPr>
              <w:pStyle w:val="a5"/>
              <w:jc w:val="center"/>
            </w:pPr>
          </w:p>
        </w:tc>
        <w:tc>
          <w:tcPr>
            <w:tcW w:w="3108" w:type="dxa"/>
            <w:shd w:val="clear" w:color="auto" w:fill="auto"/>
          </w:tcPr>
          <w:p w:rsidR="00397BE1" w:rsidRPr="002D33AB" w:rsidRDefault="00397BE1" w:rsidP="006919C9">
            <w:pPr>
              <w:pStyle w:val="a5"/>
              <w:jc w:val="center"/>
            </w:pPr>
          </w:p>
        </w:tc>
      </w:tr>
      <w:tr w:rsidR="00397BE1" w:rsidRPr="006919C9" w:rsidTr="00CC15CF">
        <w:tc>
          <w:tcPr>
            <w:tcW w:w="757" w:type="dxa"/>
            <w:shd w:val="clear" w:color="auto" w:fill="auto"/>
          </w:tcPr>
          <w:p w:rsidR="00397BE1" w:rsidRPr="002D33AB" w:rsidRDefault="00397BE1" w:rsidP="006919C9">
            <w:pPr>
              <w:pStyle w:val="a5"/>
              <w:jc w:val="center"/>
            </w:pPr>
            <w:r w:rsidRPr="002D33AB">
              <w:t>2</w:t>
            </w:r>
          </w:p>
        </w:tc>
        <w:tc>
          <w:tcPr>
            <w:tcW w:w="5660" w:type="dxa"/>
            <w:shd w:val="clear" w:color="auto" w:fill="auto"/>
          </w:tcPr>
          <w:p w:rsidR="00397BE1" w:rsidRPr="002D33AB" w:rsidRDefault="001539FB" w:rsidP="00691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3AB">
              <w:rPr>
                <w:rStyle w:val="aa"/>
                <w:rFonts w:cs="Times New Roman"/>
                <w:b w:val="0"/>
                <w:sz w:val="24"/>
                <w:szCs w:val="24"/>
              </w:rPr>
              <w:t xml:space="preserve">Химические реакции в растворах </w:t>
            </w:r>
          </w:p>
        </w:tc>
        <w:tc>
          <w:tcPr>
            <w:tcW w:w="2087" w:type="dxa"/>
            <w:shd w:val="clear" w:color="auto" w:fill="auto"/>
          </w:tcPr>
          <w:p w:rsidR="00397BE1" w:rsidRPr="002D33AB" w:rsidRDefault="001539FB" w:rsidP="006919C9">
            <w:pPr>
              <w:pStyle w:val="a5"/>
              <w:jc w:val="center"/>
            </w:pPr>
            <w:r w:rsidRPr="002D33AB">
              <w:t>10</w:t>
            </w:r>
          </w:p>
        </w:tc>
        <w:tc>
          <w:tcPr>
            <w:tcW w:w="2770" w:type="dxa"/>
            <w:shd w:val="clear" w:color="auto" w:fill="auto"/>
          </w:tcPr>
          <w:p w:rsidR="00397BE1" w:rsidRPr="002D33AB" w:rsidRDefault="001539FB" w:rsidP="006919C9">
            <w:pPr>
              <w:pStyle w:val="a5"/>
              <w:jc w:val="center"/>
            </w:pPr>
            <w:r w:rsidRPr="002D33AB">
              <w:t>1</w:t>
            </w:r>
          </w:p>
        </w:tc>
        <w:tc>
          <w:tcPr>
            <w:tcW w:w="3108" w:type="dxa"/>
            <w:shd w:val="clear" w:color="auto" w:fill="auto"/>
          </w:tcPr>
          <w:p w:rsidR="00397BE1" w:rsidRPr="002D33AB" w:rsidRDefault="001539FB" w:rsidP="006919C9">
            <w:pPr>
              <w:pStyle w:val="a5"/>
              <w:jc w:val="center"/>
            </w:pPr>
            <w:r w:rsidRPr="002D33AB">
              <w:t>1</w:t>
            </w:r>
          </w:p>
        </w:tc>
      </w:tr>
      <w:tr w:rsidR="00397BE1" w:rsidRPr="006919C9" w:rsidTr="00CC15CF">
        <w:tc>
          <w:tcPr>
            <w:tcW w:w="757" w:type="dxa"/>
            <w:shd w:val="clear" w:color="auto" w:fill="auto"/>
          </w:tcPr>
          <w:p w:rsidR="00397BE1" w:rsidRPr="002D33AB" w:rsidRDefault="00397BE1" w:rsidP="006919C9">
            <w:pPr>
              <w:pStyle w:val="a5"/>
              <w:jc w:val="center"/>
            </w:pPr>
            <w:r w:rsidRPr="002D33AB">
              <w:lastRenderedPageBreak/>
              <w:t>3</w:t>
            </w:r>
          </w:p>
        </w:tc>
        <w:tc>
          <w:tcPr>
            <w:tcW w:w="5660" w:type="dxa"/>
            <w:shd w:val="clear" w:color="auto" w:fill="auto"/>
          </w:tcPr>
          <w:p w:rsidR="00135CB3" w:rsidRPr="002D33AB" w:rsidRDefault="00054EB2" w:rsidP="00691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3AB">
              <w:rPr>
                <w:rStyle w:val="aa"/>
                <w:rFonts w:cs="Times New Roman"/>
                <w:b w:val="0"/>
                <w:sz w:val="24"/>
                <w:szCs w:val="24"/>
              </w:rPr>
              <w:t xml:space="preserve">Неметаллы и их соединения </w:t>
            </w:r>
          </w:p>
        </w:tc>
        <w:tc>
          <w:tcPr>
            <w:tcW w:w="2087" w:type="dxa"/>
            <w:shd w:val="clear" w:color="auto" w:fill="auto"/>
          </w:tcPr>
          <w:p w:rsidR="00397BE1" w:rsidRPr="002D33AB" w:rsidRDefault="00054EB2" w:rsidP="006919C9">
            <w:pPr>
              <w:pStyle w:val="a5"/>
              <w:jc w:val="center"/>
            </w:pPr>
            <w:r w:rsidRPr="002D33AB">
              <w:t>25</w:t>
            </w:r>
          </w:p>
        </w:tc>
        <w:tc>
          <w:tcPr>
            <w:tcW w:w="2770" w:type="dxa"/>
            <w:shd w:val="clear" w:color="auto" w:fill="auto"/>
          </w:tcPr>
          <w:p w:rsidR="00397BE1" w:rsidRPr="002D33AB" w:rsidRDefault="00054EB2" w:rsidP="006919C9">
            <w:pPr>
              <w:pStyle w:val="a5"/>
              <w:jc w:val="center"/>
            </w:pPr>
            <w:r w:rsidRPr="002D33AB">
              <w:t>4</w:t>
            </w:r>
          </w:p>
        </w:tc>
        <w:tc>
          <w:tcPr>
            <w:tcW w:w="3108" w:type="dxa"/>
            <w:shd w:val="clear" w:color="auto" w:fill="auto"/>
          </w:tcPr>
          <w:p w:rsidR="00397BE1" w:rsidRPr="002D33AB" w:rsidRDefault="00054EB2" w:rsidP="006919C9">
            <w:pPr>
              <w:pStyle w:val="a5"/>
              <w:jc w:val="center"/>
            </w:pPr>
            <w:r w:rsidRPr="002D33AB">
              <w:t>1</w:t>
            </w:r>
          </w:p>
        </w:tc>
      </w:tr>
      <w:tr w:rsidR="00397BE1" w:rsidRPr="006919C9" w:rsidTr="00CC15CF">
        <w:tc>
          <w:tcPr>
            <w:tcW w:w="757" w:type="dxa"/>
            <w:shd w:val="clear" w:color="auto" w:fill="auto"/>
          </w:tcPr>
          <w:p w:rsidR="00397BE1" w:rsidRPr="002D33AB" w:rsidRDefault="00397BE1" w:rsidP="006919C9">
            <w:pPr>
              <w:pStyle w:val="a5"/>
              <w:jc w:val="center"/>
            </w:pPr>
            <w:r w:rsidRPr="002D33AB">
              <w:t>4</w:t>
            </w:r>
          </w:p>
        </w:tc>
        <w:tc>
          <w:tcPr>
            <w:tcW w:w="5660" w:type="dxa"/>
            <w:shd w:val="clear" w:color="auto" w:fill="auto"/>
          </w:tcPr>
          <w:p w:rsidR="00397BE1" w:rsidRPr="002D33AB" w:rsidRDefault="00054EB2" w:rsidP="00691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3AB">
              <w:rPr>
                <w:rStyle w:val="aa"/>
                <w:rFonts w:cs="Times New Roman"/>
                <w:b w:val="0"/>
                <w:sz w:val="24"/>
                <w:szCs w:val="24"/>
              </w:rPr>
              <w:t xml:space="preserve">Металлы и их соединения </w:t>
            </w:r>
          </w:p>
        </w:tc>
        <w:tc>
          <w:tcPr>
            <w:tcW w:w="2087" w:type="dxa"/>
            <w:shd w:val="clear" w:color="auto" w:fill="auto"/>
          </w:tcPr>
          <w:p w:rsidR="00397BE1" w:rsidRPr="002D33AB" w:rsidRDefault="00054EB2" w:rsidP="006919C9">
            <w:pPr>
              <w:pStyle w:val="a5"/>
              <w:jc w:val="center"/>
            </w:pPr>
            <w:r w:rsidRPr="002D33AB">
              <w:t>17</w:t>
            </w:r>
          </w:p>
        </w:tc>
        <w:tc>
          <w:tcPr>
            <w:tcW w:w="2770" w:type="dxa"/>
            <w:shd w:val="clear" w:color="auto" w:fill="auto"/>
          </w:tcPr>
          <w:p w:rsidR="00397BE1" w:rsidRPr="002D33AB" w:rsidRDefault="00054EB2" w:rsidP="006919C9">
            <w:pPr>
              <w:pStyle w:val="a5"/>
              <w:jc w:val="center"/>
            </w:pPr>
            <w:r w:rsidRPr="002D33AB">
              <w:t>2</w:t>
            </w:r>
          </w:p>
        </w:tc>
        <w:tc>
          <w:tcPr>
            <w:tcW w:w="3108" w:type="dxa"/>
            <w:shd w:val="clear" w:color="auto" w:fill="auto"/>
          </w:tcPr>
          <w:p w:rsidR="00397BE1" w:rsidRPr="002D33AB" w:rsidRDefault="00054EB2" w:rsidP="006919C9">
            <w:pPr>
              <w:pStyle w:val="a5"/>
              <w:jc w:val="center"/>
            </w:pPr>
            <w:r w:rsidRPr="002D33AB">
              <w:t>1</w:t>
            </w:r>
          </w:p>
        </w:tc>
      </w:tr>
      <w:tr w:rsidR="00397BE1" w:rsidRPr="006919C9" w:rsidTr="00CC15CF">
        <w:tc>
          <w:tcPr>
            <w:tcW w:w="757" w:type="dxa"/>
            <w:shd w:val="clear" w:color="auto" w:fill="auto"/>
          </w:tcPr>
          <w:p w:rsidR="00397BE1" w:rsidRPr="002D33AB" w:rsidRDefault="00397BE1" w:rsidP="006919C9">
            <w:pPr>
              <w:pStyle w:val="a5"/>
              <w:jc w:val="center"/>
            </w:pPr>
            <w:r w:rsidRPr="002D33AB">
              <w:t>5</w:t>
            </w:r>
          </w:p>
        </w:tc>
        <w:tc>
          <w:tcPr>
            <w:tcW w:w="5660" w:type="dxa"/>
            <w:shd w:val="clear" w:color="auto" w:fill="auto"/>
          </w:tcPr>
          <w:p w:rsidR="00135CB3" w:rsidRPr="002D33AB" w:rsidRDefault="006919C9" w:rsidP="006919C9">
            <w:pPr>
              <w:tabs>
                <w:tab w:val="left" w:pos="5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3AB">
              <w:rPr>
                <w:rStyle w:val="aa"/>
                <w:rFonts w:cs="Times New Roman"/>
                <w:b w:val="0"/>
                <w:sz w:val="24"/>
                <w:szCs w:val="24"/>
              </w:rPr>
              <w:t xml:space="preserve">Химия и окружающая среда </w:t>
            </w:r>
          </w:p>
        </w:tc>
        <w:tc>
          <w:tcPr>
            <w:tcW w:w="2087" w:type="dxa"/>
            <w:shd w:val="clear" w:color="auto" w:fill="auto"/>
          </w:tcPr>
          <w:p w:rsidR="00397BE1" w:rsidRPr="002D33AB" w:rsidRDefault="006919C9" w:rsidP="006919C9">
            <w:pPr>
              <w:pStyle w:val="a5"/>
              <w:jc w:val="center"/>
            </w:pPr>
            <w:r w:rsidRPr="002D33AB">
              <w:t>2</w:t>
            </w:r>
          </w:p>
        </w:tc>
        <w:tc>
          <w:tcPr>
            <w:tcW w:w="2770" w:type="dxa"/>
            <w:shd w:val="clear" w:color="auto" w:fill="auto"/>
          </w:tcPr>
          <w:p w:rsidR="00397BE1" w:rsidRPr="002D33AB" w:rsidRDefault="00397BE1" w:rsidP="006919C9">
            <w:pPr>
              <w:pStyle w:val="a5"/>
              <w:jc w:val="center"/>
            </w:pPr>
          </w:p>
        </w:tc>
        <w:tc>
          <w:tcPr>
            <w:tcW w:w="3108" w:type="dxa"/>
            <w:shd w:val="clear" w:color="auto" w:fill="auto"/>
          </w:tcPr>
          <w:p w:rsidR="00397BE1" w:rsidRPr="002D33AB" w:rsidRDefault="00397BE1" w:rsidP="006919C9">
            <w:pPr>
              <w:pStyle w:val="a5"/>
              <w:jc w:val="center"/>
            </w:pPr>
          </w:p>
        </w:tc>
      </w:tr>
      <w:tr w:rsidR="006919C9" w:rsidRPr="006919C9" w:rsidTr="00CC15CF">
        <w:tc>
          <w:tcPr>
            <w:tcW w:w="757" w:type="dxa"/>
            <w:shd w:val="clear" w:color="auto" w:fill="auto"/>
          </w:tcPr>
          <w:p w:rsidR="006919C9" w:rsidRPr="002D33AB" w:rsidRDefault="002D33AB" w:rsidP="006919C9">
            <w:pPr>
              <w:pStyle w:val="a5"/>
              <w:jc w:val="center"/>
            </w:pPr>
            <w:r w:rsidRPr="002D33AB">
              <w:t>6</w:t>
            </w:r>
          </w:p>
        </w:tc>
        <w:tc>
          <w:tcPr>
            <w:tcW w:w="5660" w:type="dxa"/>
            <w:shd w:val="clear" w:color="auto" w:fill="auto"/>
          </w:tcPr>
          <w:p w:rsidR="006919C9" w:rsidRPr="002D33AB" w:rsidRDefault="006919C9" w:rsidP="006919C9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aa"/>
                <w:b w:val="0"/>
                <w:sz w:val="24"/>
                <w:szCs w:val="24"/>
              </w:rPr>
            </w:pPr>
            <w:r w:rsidRPr="002D33AB">
              <w:rPr>
                <w:rStyle w:val="aa"/>
                <w:b w:val="0"/>
                <w:sz w:val="24"/>
                <w:szCs w:val="24"/>
              </w:rPr>
              <w:t xml:space="preserve">Обобщение знаний по химии за курс основной школы. Подготовка к Основному государственному экзамену (ОГЭ) </w:t>
            </w:r>
          </w:p>
        </w:tc>
        <w:tc>
          <w:tcPr>
            <w:tcW w:w="2087" w:type="dxa"/>
            <w:shd w:val="clear" w:color="auto" w:fill="auto"/>
          </w:tcPr>
          <w:p w:rsidR="006919C9" w:rsidRPr="002D33AB" w:rsidRDefault="006919C9" w:rsidP="006919C9">
            <w:pPr>
              <w:pStyle w:val="a5"/>
              <w:jc w:val="center"/>
            </w:pPr>
            <w:r w:rsidRPr="002D33AB">
              <w:t>7</w:t>
            </w:r>
          </w:p>
        </w:tc>
        <w:tc>
          <w:tcPr>
            <w:tcW w:w="2770" w:type="dxa"/>
            <w:shd w:val="clear" w:color="auto" w:fill="auto"/>
          </w:tcPr>
          <w:p w:rsidR="006919C9" w:rsidRPr="002D33AB" w:rsidRDefault="006919C9" w:rsidP="006919C9">
            <w:pPr>
              <w:pStyle w:val="a5"/>
              <w:jc w:val="center"/>
            </w:pPr>
          </w:p>
        </w:tc>
        <w:tc>
          <w:tcPr>
            <w:tcW w:w="3108" w:type="dxa"/>
            <w:shd w:val="clear" w:color="auto" w:fill="auto"/>
          </w:tcPr>
          <w:p w:rsidR="006919C9" w:rsidRPr="002D33AB" w:rsidRDefault="006919C9" w:rsidP="006919C9">
            <w:pPr>
              <w:pStyle w:val="a5"/>
              <w:jc w:val="center"/>
            </w:pPr>
            <w:r w:rsidRPr="002D33AB">
              <w:t>1</w:t>
            </w:r>
          </w:p>
        </w:tc>
      </w:tr>
      <w:tr w:rsidR="00CF3D72" w:rsidRPr="00335E54" w:rsidTr="00CC15CF">
        <w:tc>
          <w:tcPr>
            <w:tcW w:w="6417" w:type="dxa"/>
            <w:gridSpan w:val="2"/>
            <w:shd w:val="clear" w:color="auto" w:fill="auto"/>
          </w:tcPr>
          <w:p w:rsidR="00CF3D72" w:rsidRPr="00335E54" w:rsidRDefault="00CF3D72" w:rsidP="00703090">
            <w:pPr>
              <w:tabs>
                <w:tab w:val="left" w:pos="53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E54"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2087" w:type="dxa"/>
            <w:shd w:val="clear" w:color="auto" w:fill="auto"/>
          </w:tcPr>
          <w:p w:rsidR="00CF3D72" w:rsidRPr="00335E54" w:rsidRDefault="006919C9" w:rsidP="00135CB3">
            <w:pPr>
              <w:pStyle w:val="a5"/>
              <w:jc w:val="center"/>
            </w:pPr>
            <w:r>
              <w:t>2</w:t>
            </w:r>
          </w:p>
        </w:tc>
        <w:tc>
          <w:tcPr>
            <w:tcW w:w="2770" w:type="dxa"/>
            <w:shd w:val="clear" w:color="auto" w:fill="auto"/>
          </w:tcPr>
          <w:p w:rsidR="00CF3D72" w:rsidRPr="00335E54" w:rsidRDefault="00CF3D72" w:rsidP="00135CB3">
            <w:pPr>
              <w:pStyle w:val="a5"/>
              <w:jc w:val="center"/>
            </w:pPr>
          </w:p>
        </w:tc>
        <w:tc>
          <w:tcPr>
            <w:tcW w:w="3108" w:type="dxa"/>
            <w:shd w:val="clear" w:color="auto" w:fill="auto"/>
          </w:tcPr>
          <w:p w:rsidR="00CF3D72" w:rsidRPr="00335E54" w:rsidRDefault="00CF3D72" w:rsidP="00135CB3">
            <w:pPr>
              <w:pStyle w:val="a5"/>
              <w:jc w:val="center"/>
            </w:pPr>
          </w:p>
        </w:tc>
      </w:tr>
      <w:tr w:rsidR="00CF3D72" w:rsidRPr="00335E54" w:rsidTr="00CC15CF">
        <w:tc>
          <w:tcPr>
            <w:tcW w:w="6417" w:type="dxa"/>
            <w:gridSpan w:val="2"/>
            <w:shd w:val="clear" w:color="auto" w:fill="auto"/>
          </w:tcPr>
          <w:p w:rsidR="00CF3D72" w:rsidRPr="00335E54" w:rsidRDefault="00CF3D72" w:rsidP="00703090">
            <w:pPr>
              <w:tabs>
                <w:tab w:val="left" w:pos="53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087" w:type="dxa"/>
            <w:shd w:val="clear" w:color="auto" w:fill="auto"/>
          </w:tcPr>
          <w:p w:rsidR="00CF3D72" w:rsidRPr="00335E54" w:rsidRDefault="006919C9" w:rsidP="00135CB3">
            <w:pPr>
              <w:pStyle w:val="a5"/>
              <w:jc w:val="center"/>
            </w:pPr>
            <w:r>
              <w:t>68</w:t>
            </w:r>
          </w:p>
        </w:tc>
        <w:tc>
          <w:tcPr>
            <w:tcW w:w="2770" w:type="dxa"/>
            <w:shd w:val="clear" w:color="auto" w:fill="auto"/>
          </w:tcPr>
          <w:p w:rsidR="00CF3D72" w:rsidRPr="00335E54" w:rsidRDefault="006919C9" w:rsidP="00135CB3">
            <w:pPr>
              <w:pStyle w:val="a5"/>
              <w:jc w:val="center"/>
            </w:pPr>
            <w:r>
              <w:t>7</w:t>
            </w:r>
          </w:p>
        </w:tc>
        <w:tc>
          <w:tcPr>
            <w:tcW w:w="3108" w:type="dxa"/>
            <w:shd w:val="clear" w:color="auto" w:fill="auto"/>
          </w:tcPr>
          <w:p w:rsidR="00CF3D72" w:rsidRPr="00335E54" w:rsidRDefault="0082770B" w:rsidP="00135CB3">
            <w:pPr>
              <w:pStyle w:val="a5"/>
              <w:jc w:val="center"/>
            </w:pPr>
            <w:r>
              <w:t>4</w:t>
            </w:r>
          </w:p>
        </w:tc>
      </w:tr>
    </w:tbl>
    <w:p w:rsidR="00BD130A" w:rsidRDefault="00BD130A" w:rsidP="00E50C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6BC" w:rsidRDefault="004716BC" w:rsidP="00E50C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6BC" w:rsidRPr="004716BC" w:rsidRDefault="004716BC" w:rsidP="00EF75AD">
      <w:pPr>
        <w:shd w:val="clear" w:color="auto" w:fill="FFFFFF"/>
        <w:tabs>
          <w:tab w:val="left" w:pos="4678"/>
        </w:tabs>
        <w:suppressAutoHyphens/>
        <w:spacing w:after="0" w:line="240" w:lineRule="auto"/>
        <w:ind w:left="242" w:right="10"/>
        <w:jc w:val="center"/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eastAsia="ar-SA"/>
        </w:rPr>
      </w:pPr>
      <w:r w:rsidRPr="004716BC"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eastAsia="ar-SA"/>
        </w:rPr>
        <w:t>7. Календарно-тематическое планирование учебного  предмета</w:t>
      </w:r>
    </w:p>
    <w:p w:rsidR="004716BC" w:rsidRPr="004716BC" w:rsidRDefault="00EF75AD" w:rsidP="00EF75AD">
      <w:pPr>
        <w:shd w:val="clear" w:color="auto" w:fill="FFFFFF"/>
        <w:tabs>
          <w:tab w:val="left" w:pos="4678"/>
        </w:tabs>
        <w:suppressAutoHyphens/>
        <w:spacing w:after="0" w:line="240" w:lineRule="auto"/>
        <w:ind w:left="242" w:right="10"/>
        <w:jc w:val="center"/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eastAsia="ar-SA"/>
        </w:rPr>
        <w:t>Химия  8</w:t>
      </w:r>
      <w:r w:rsidR="004716BC" w:rsidRPr="004716BC"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eastAsia="ar-SA"/>
        </w:rPr>
        <w:t xml:space="preserve"> класс</w:t>
      </w:r>
    </w:p>
    <w:p w:rsidR="004716BC" w:rsidRPr="004716BC" w:rsidRDefault="004716BC" w:rsidP="004716BC">
      <w:pPr>
        <w:shd w:val="clear" w:color="auto" w:fill="FFFFFF"/>
        <w:tabs>
          <w:tab w:val="left" w:pos="4678"/>
        </w:tabs>
        <w:suppressAutoHyphens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iCs/>
          <w:spacing w:val="-7"/>
          <w:sz w:val="24"/>
          <w:szCs w:val="24"/>
          <w:lang w:eastAsia="ar-SA"/>
        </w:rPr>
      </w:pPr>
    </w:p>
    <w:tbl>
      <w:tblPr>
        <w:tblStyle w:val="16"/>
        <w:tblW w:w="10564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31"/>
        <w:gridCol w:w="4221"/>
        <w:gridCol w:w="851"/>
        <w:gridCol w:w="992"/>
        <w:gridCol w:w="1134"/>
        <w:gridCol w:w="2835"/>
      </w:tblGrid>
      <w:tr w:rsidR="004716BC" w:rsidRPr="004716BC" w:rsidTr="004716BC">
        <w:tc>
          <w:tcPr>
            <w:tcW w:w="531" w:type="dxa"/>
          </w:tcPr>
          <w:p w:rsidR="004716BC" w:rsidRPr="004716BC" w:rsidRDefault="004716BC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1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471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471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221" w:type="dxa"/>
          </w:tcPr>
          <w:p w:rsidR="004716BC" w:rsidRPr="004716BC" w:rsidRDefault="004716BC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1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851" w:type="dxa"/>
          </w:tcPr>
          <w:p w:rsidR="004716BC" w:rsidRPr="004716BC" w:rsidRDefault="004716BC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1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992" w:type="dxa"/>
          </w:tcPr>
          <w:p w:rsidR="004716BC" w:rsidRPr="004716BC" w:rsidRDefault="004716BC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1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 проведения</w:t>
            </w:r>
          </w:p>
        </w:tc>
        <w:tc>
          <w:tcPr>
            <w:tcW w:w="1134" w:type="dxa"/>
          </w:tcPr>
          <w:p w:rsidR="004716BC" w:rsidRPr="004716BC" w:rsidRDefault="004716BC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1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Домашнее задание</w:t>
            </w:r>
          </w:p>
        </w:tc>
        <w:tc>
          <w:tcPr>
            <w:tcW w:w="2835" w:type="dxa"/>
          </w:tcPr>
          <w:p w:rsidR="004716BC" w:rsidRPr="004716BC" w:rsidRDefault="00066327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6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Использование оборудования центра «Точка роста»</w:t>
            </w:r>
          </w:p>
        </w:tc>
      </w:tr>
      <w:tr w:rsidR="004716BC" w:rsidRPr="004716BC" w:rsidTr="004716BC">
        <w:tc>
          <w:tcPr>
            <w:tcW w:w="531" w:type="dxa"/>
          </w:tcPr>
          <w:p w:rsidR="004716BC" w:rsidRPr="004716BC" w:rsidRDefault="004716BC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1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21" w:type="dxa"/>
          </w:tcPr>
          <w:p w:rsidR="004716BC" w:rsidRPr="004716BC" w:rsidRDefault="004716BC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1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</w:tcPr>
          <w:p w:rsidR="004716BC" w:rsidRPr="004716BC" w:rsidRDefault="004716BC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1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</w:tcPr>
          <w:p w:rsidR="004716BC" w:rsidRPr="004716BC" w:rsidRDefault="004716BC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1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</w:tcPr>
          <w:p w:rsidR="004716BC" w:rsidRPr="004716BC" w:rsidRDefault="004716BC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1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835" w:type="dxa"/>
          </w:tcPr>
          <w:p w:rsidR="004716BC" w:rsidRPr="004716BC" w:rsidRDefault="004716BC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D5286" w:rsidRPr="004716BC" w:rsidTr="008D5286">
        <w:tc>
          <w:tcPr>
            <w:tcW w:w="10564" w:type="dxa"/>
            <w:gridSpan w:val="6"/>
          </w:tcPr>
          <w:p w:rsidR="008D5286" w:rsidRPr="004716BC" w:rsidRDefault="008D5286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Style w:val="118"/>
                <w:rFonts w:eastAsia="MS Gothic"/>
              </w:rPr>
              <w:t>Начальные понятия и законы химии (21 ч)</w:t>
            </w:r>
          </w:p>
        </w:tc>
      </w:tr>
      <w:tr w:rsidR="008D5286" w:rsidRPr="004716BC" w:rsidTr="004716BC">
        <w:tc>
          <w:tcPr>
            <w:tcW w:w="531" w:type="dxa"/>
          </w:tcPr>
          <w:p w:rsidR="008D5286" w:rsidRPr="008D5286" w:rsidRDefault="008D5286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21" w:type="dxa"/>
          </w:tcPr>
          <w:p w:rsidR="008D5286" w:rsidRPr="00BD130A" w:rsidRDefault="008D5286" w:rsidP="008D5286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Предмет химии. Роль химии в жизни человека</w:t>
            </w:r>
          </w:p>
        </w:tc>
        <w:tc>
          <w:tcPr>
            <w:tcW w:w="851" w:type="dxa"/>
          </w:tcPr>
          <w:p w:rsidR="008D5286" w:rsidRPr="008D5286" w:rsidRDefault="008D5286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8D5286" w:rsidRPr="004716BC" w:rsidRDefault="008D5286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D5286" w:rsidRPr="004716BC" w:rsidRDefault="008D5286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8D5286" w:rsidRPr="004716BC" w:rsidRDefault="008D5286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D5286" w:rsidRPr="004716BC" w:rsidTr="004716BC">
        <w:tc>
          <w:tcPr>
            <w:tcW w:w="531" w:type="dxa"/>
          </w:tcPr>
          <w:p w:rsidR="008D5286" w:rsidRPr="008D5286" w:rsidRDefault="008D5286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21" w:type="dxa"/>
          </w:tcPr>
          <w:p w:rsidR="008D5286" w:rsidRPr="00BD130A" w:rsidRDefault="008D5286" w:rsidP="008D5286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Методы изучения химии</w:t>
            </w:r>
          </w:p>
        </w:tc>
        <w:tc>
          <w:tcPr>
            <w:tcW w:w="851" w:type="dxa"/>
          </w:tcPr>
          <w:p w:rsidR="008D5286" w:rsidRPr="008D5286" w:rsidRDefault="008D5286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8D5286" w:rsidRPr="004716BC" w:rsidRDefault="008D5286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D5286" w:rsidRPr="004716BC" w:rsidRDefault="008D5286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E76F49" w:rsidRDefault="00E76F49" w:rsidP="00E76F49">
            <w:pPr>
              <w:pStyle w:val="Pa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F49">
              <w:rPr>
                <w:rFonts w:ascii="Times New Roman" w:hAnsi="Times New Roman" w:cs="Times New Roman"/>
                <w:color w:val="000000"/>
              </w:rPr>
              <w:t>Датчик темпера</w:t>
            </w:r>
            <w:r w:rsidRPr="00E76F49">
              <w:rPr>
                <w:rFonts w:ascii="Times New Roman" w:hAnsi="Times New Roman" w:cs="Times New Roman"/>
                <w:color w:val="000000"/>
              </w:rPr>
              <w:softHyphen/>
              <w:t>туры (</w:t>
            </w:r>
            <w:proofErr w:type="spellStart"/>
            <w:r w:rsidRPr="00E76F49">
              <w:rPr>
                <w:rFonts w:ascii="Times New Roman" w:hAnsi="Times New Roman" w:cs="Times New Roman"/>
                <w:color w:val="000000"/>
              </w:rPr>
              <w:t>термопар</w:t>
            </w:r>
            <w:r w:rsidRPr="00E76F49">
              <w:rPr>
                <w:rFonts w:ascii="Times New Roman" w:hAnsi="Times New Roman" w:cs="Times New Roman"/>
                <w:color w:val="000000"/>
              </w:rPr>
              <w:softHyphen/>
              <w:t>ный</w:t>
            </w:r>
            <w:proofErr w:type="spellEnd"/>
            <w:r w:rsidRPr="00E76F49">
              <w:rPr>
                <w:rFonts w:ascii="Times New Roman" w:hAnsi="Times New Roman" w:cs="Times New Roman"/>
                <w:color w:val="000000"/>
              </w:rPr>
              <w:t xml:space="preserve">), спиртовка </w:t>
            </w:r>
          </w:p>
          <w:p w:rsidR="008D5286" w:rsidRPr="004716BC" w:rsidRDefault="008D5286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D5286" w:rsidRPr="004716BC" w:rsidTr="004716BC">
        <w:tc>
          <w:tcPr>
            <w:tcW w:w="531" w:type="dxa"/>
          </w:tcPr>
          <w:p w:rsidR="008D5286" w:rsidRPr="008D5286" w:rsidRDefault="008D5286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221" w:type="dxa"/>
          </w:tcPr>
          <w:p w:rsidR="008D5286" w:rsidRPr="00BD130A" w:rsidRDefault="008D5286" w:rsidP="008D5286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7"/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Входная диагностическая работа</w:t>
            </w:r>
          </w:p>
        </w:tc>
        <w:tc>
          <w:tcPr>
            <w:tcW w:w="851" w:type="dxa"/>
          </w:tcPr>
          <w:p w:rsidR="008D5286" w:rsidRPr="008D5286" w:rsidRDefault="008D5286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8D5286" w:rsidRPr="004716BC" w:rsidRDefault="008D5286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D5286" w:rsidRPr="004716BC" w:rsidRDefault="008D5286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8D5286" w:rsidRPr="004716BC" w:rsidRDefault="008D5286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D5286" w:rsidRPr="004716BC" w:rsidTr="004716BC">
        <w:tc>
          <w:tcPr>
            <w:tcW w:w="531" w:type="dxa"/>
          </w:tcPr>
          <w:p w:rsidR="008D5286" w:rsidRPr="008D5286" w:rsidRDefault="008D5286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221" w:type="dxa"/>
          </w:tcPr>
          <w:p w:rsidR="008D5286" w:rsidRPr="00BD130A" w:rsidRDefault="008D5286" w:rsidP="008D5286">
            <w:pPr>
              <w:pStyle w:val="ab"/>
              <w:shd w:val="clear" w:color="auto" w:fill="auto"/>
              <w:spacing w:before="0" w:after="0" w:line="240" w:lineRule="auto"/>
              <w:ind w:left="-65" w:firstLine="65"/>
              <w:jc w:val="left"/>
              <w:rPr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Агрегатные состояния веществ</w:t>
            </w:r>
          </w:p>
        </w:tc>
        <w:tc>
          <w:tcPr>
            <w:tcW w:w="851" w:type="dxa"/>
          </w:tcPr>
          <w:p w:rsidR="008D5286" w:rsidRPr="008D5286" w:rsidRDefault="008D5286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8D5286" w:rsidRPr="004716BC" w:rsidRDefault="008D5286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D5286" w:rsidRPr="004716BC" w:rsidRDefault="008D5286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8D5286" w:rsidRPr="004716BC" w:rsidRDefault="008D5286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D5286" w:rsidRPr="004716BC" w:rsidTr="004716BC">
        <w:tc>
          <w:tcPr>
            <w:tcW w:w="531" w:type="dxa"/>
          </w:tcPr>
          <w:p w:rsidR="008D5286" w:rsidRPr="008D5286" w:rsidRDefault="008D5286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221" w:type="dxa"/>
          </w:tcPr>
          <w:p w:rsidR="008D5286" w:rsidRPr="00BD130A" w:rsidRDefault="008D5286" w:rsidP="008D5286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П.</w:t>
            </w:r>
            <w:r>
              <w:rPr>
                <w:rStyle w:val="117"/>
                <w:sz w:val="24"/>
                <w:szCs w:val="24"/>
              </w:rPr>
              <w:t xml:space="preserve"> </w:t>
            </w:r>
            <w:proofErr w:type="gramStart"/>
            <w:r w:rsidRPr="00BD130A">
              <w:rPr>
                <w:rStyle w:val="117"/>
                <w:sz w:val="24"/>
                <w:szCs w:val="24"/>
              </w:rPr>
              <w:t>р</w:t>
            </w:r>
            <w:proofErr w:type="gramEnd"/>
            <w:r>
              <w:rPr>
                <w:rStyle w:val="117"/>
                <w:sz w:val="24"/>
                <w:szCs w:val="24"/>
              </w:rPr>
              <w:t xml:space="preserve"> №</w:t>
            </w:r>
            <w:r w:rsidRPr="00BD130A">
              <w:rPr>
                <w:rStyle w:val="117"/>
                <w:sz w:val="24"/>
                <w:szCs w:val="24"/>
              </w:rPr>
              <w:t xml:space="preserve"> 1</w:t>
            </w:r>
            <w:r w:rsidRPr="00BD130A">
              <w:rPr>
                <w:rStyle w:val="aa"/>
                <w:sz w:val="24"/>
                <w:szCs w:val="24"/>
              </w:rPr>
              <w:t xml:space="preserve"> «</w:t>
            </w:r>
            <w:r w:rsidRPr="00BD130A">
              <w:rPr>
                <w:rStyle w:val="117"/>
                <w:sz w:val="24"/>
                <w:szCs w:val="24"/>
              </w:rPr>
              <w:t xml:space="preserve">Знакомство с лабораторным оборудованием. Правила ТБ при работе в кабинете </w:t>
            </w:r>
            <w:r>
              <w:rPr>
                <w:rStyle w:val="117"/>
                <w:sz w:val="24"/>
                <w:szCs w:val="24"/>
              </w:rPr>
              <w:t>х</w:t>
            </w:r>
            <w:r w:rsidRPr="00BD130A">
              <w:rPr>
                <w:rStyle w:val="117"/>
                <w:sz w:val="24"/>
                <w:szCs w:val="24"/>
              </w:rPr>
              <w:t>имии»</w:t>
            </w:r>
          </w:p>
        </w:tc>
        <w:tc>
          <w:tcPr>
            <w:tcW w:w="851" w:type="dxa"/>
          </w:tcPr>
          <w:p w:rsidR="008D5286" w:rsidRPr="008D5286" w:rsidRDefault="008D5286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8D5286" w:rsidRPr="004716BC" w:rsidRDefault="008D5286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D5286" w:rsidRPr="004716BC" w:rsidRDefault="008D5286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8D5286" w:rsidRPr="004716BC" w:rsidRDefault="008D5286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221" w:type="dxa"/>
          </w:tcPr>
          <w:p w:rsidR="00E76F49" w:rsidRPr="00BD130A" w:rsidRDefault="00E76F49" w:rsidP="008D5286">
            <w:pPr>
              <w:pStyle w:val="c8"/>
              <w:shd w:val="clear" w:color="auto" w:fill="FFFFFF"/>
              <w:spacing w:before="0" w:beforeAutospacing="0" w:after="0" w:afterAutospacing="0"/>
              <w:ind w:right="34" w:firstLine="11"/>
              <w:rPr>
                <w:color w:val="000000"/>
              </w:rPr>
            </w:pPr>
            <w:r w:rsidRPr="00BD130A">
              <w:rPr>
                <w:rStyle w:val="117"/>
                <w:sz w:val="24"/>
                <w:szCs w:val="24"/>
              </w:rPr>
              <w:t>Физические явления в химии</w:t>
            </w:r>
          </w:p>
        </w:tc>
        <w:tc>
          <w:tcPr>
            <w:tcW w:w="85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E76F49" w:rsidRDefault="00E76F49">
            <w:pPr>
              <w:pStyle w:val="Pa34"/>
              <w:rPr>
                <w:rFonts w:ascii="Times New Roman" w:hAnsi="Times New Roman" w:cs="Times New Roman"/>
                <w:color w:val="000000"/>
              </w:rPr>
            </w:pPr>
            <w:r w:rsidRPr="00E76F49">
              <w:rPr>
                <w:rFonts w:ascii="Times New Roman" w:hAnsi="Times New Roman" w:cs="Times New Roman"/>
                <w:color w:val="000000"/>
              </w:rPr>
              <w:t>Датчик темпера</w:t>
            </w:r>
            <w:r w:rsidRPr="00E76F49">
              <w:rPr>
                <w:rFonts w:ascii="Times New Roman" w:hAnsi="Times New Roman" w:cs="Times New Roman"/>
                <w:color w:val="000000"/>
              </w:rPr>
              <w:softHyphen/>
              <w:t>туры платиновый</w:t>
            </w: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221" w:type="dxa"/>
          </w:tcPr>
          <w:p w:rsidR="00E76F49" w:rsidRPr="00BD130A" w:rsidRDefault="00E76F49" w:rsidP="008D5286">
            <w:pPr>
              <w:ind w:left="-108" w:right="-1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130A">
              <w:rPr>
                <w:rStyle w:val="117"/>
                <w:sz w:val="24"/>
                <w:szCs w:val="24"/>
              </w:rPr>
              <w:t>П.р</w:t>
            </w:r>
            <w:proofErr w:type="spellEnd"/>
            <w:r w:rsidRPr="00BD130A">
              <w:rPr>
                <w:rStyle w:val="117"/>
                <w:sz w:val="24"/>
                <w:szCs w:val="24"/>
              </w:rPr>
              <w:t>.</w:t>
            </w:r>
            <w:r>
              <w:rPr>
                <w:rStyle w:val="117"/>
                <w:sz w:val="24"/>
                <w:szCs w:val="24"/>
              </w:rPr>
              <w:t>№</w:t>
            </w:r>
            <w:r w:rsidRPr="00BD130A">
              <w:rPr>
                <w:rStyle w:val="117"/>
                <w:sz w:val="24"/>
                <w:szCs w:val="24"/>
              </w:rPr>
              <w:t xml:space="preserve"> 2</w:t>
            </w:r>
            <w:r w:rsidRPr="00BD130A">
              <w:rPr>
                <w:rStyle w:val="aa"/>
                <w:rFonts w:cs="Times New Roman"/>
                <w:sz w:val="24"/>
                <w:szCs w:val="24"/>
              </w:rPr>
              <w:t xml:space="preserve"> </w:t>
            </w:r>
            <w:r w:rsidRPr="00BD130A">
              <w:rPr>
                <w:rStyle w:val="aa"/>
                <w:rFonts w:cs="Times New Roman"/>
                <w:b w:val="0"/>
                <w:sz w:val="24"/>
                <w:szCs w:val="24"/>
              </w:rPr>
              <w:t>«</w:t>
            </w:r>
            <w:r w:rsidRPr="00BD130A">
              <w:rPr>
                <w:rStyle w:val="117"/>
                <w:sz w:val="24"/>
                <w:szCs w:val="24"/>
              </w:rPr>
              <w:t>Анализ почвы»</w:t>
            </w:r>
          </w:p>
        </w:tc>
        <w:tc>
          <w:tcPr>
            <w:tcW w:w="85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221" w:type="dxa"/>
          </w:tcPr>
          <w:p w:rsidR="00E76F49" w:rsidRPr="00BD130A" w:rsidRDefault="00E76F49" w:rsidP="008D5286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Атомн</w:t>
            </w:r>
            <w:proofErr w:type="gramStart"/>
            <w:r w:rsidRPr="00BD130A">
              <w:rPr>
                <w:rStyle w:val="117"/>
                <w:sz w:val="24"/>
                <w:szCs w:val="24"/>
              </w:rPr>
              <w:t>о</w:t>
            </w:r>
            <w:r w:rsidRPr="00BD130A">
              <w:rPr>
                <w:rStyle w:val="117"/>
                <w:sz w:val="24"/>
                <w:szCs w:val="24"/>
              </w:rPr>
              <w:softHyphen/>
              <w:t>-</w:t>
            </w:r>
            <w:proofErr w:type="gramEnd"/>
            <w:r w:rsidRPr="00BD130A">
              <w:rPr>
                <w:rStyle w:val="117"/>
                <w:sz w:val="24"/>
                <w:szCs w:val="24"/>
              </w:rPr>
              <w:t xml:space="preserve"> молекулярное</w:t>
            </w:r>
          </w:p>
          <w:p w:rsidR="00E76F49" w:rsidRPr="00BD130A" w:rsidRDefault="00E76F49" w:rsidP="008D5286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color w:val="000000"/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учение. Химические элементы</w:t>
            </w:r>
          </w:p>
        </w:tc>
        <w:tc>
          <w:tcPr>
            <w:tcW w:w="85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221" w:type="dxa"/>
          </w:tcPr>
          <w:p w:rsidR="00E76F49" w:rsidRPr="00BD130A" w:rsidRDefault="00E76F49" w:rsidP="008D5286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 xml:space="preserve">Знаки </w:t>
            </w:r>
            <w:proofErr w:type="gramStart"/>
            <w:r w:rsidRPr="00BD130A">
              <w:rPr>
                <w:rStyle w:val="117"/>
                <w:sz w:val="24"/>
                <w:szCs w:val="24"/>
              </w:rPr>
              <w:t>химических</w:t>
            </w:r>
            <w:proofErr w:type="gramEnd"/>
          </w:p>
          <w:p w:rsidR="00E76F49" w:rsidRPr="00BD130A" w:rsidRDefault="00E76F49" w:rsidP="008D5286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элементов.</w:t>
            </w:r>
          </w:p>
          <w:p w:rsidR="00E76F49" w:rsidRPr="00BD130A" w:rsidRDefault="00E76F49" w:rsidP="008D5286">
            <w:pPr>
              <w:pStyle w:val="c8"/>
              <w:shd w:val="clear" w:color="auto" w:fill="FFFFFF"/>
              <w:spacing w:before="0" w:beforeAutospacing="0" w:after="0" w:afterAutospacing="0"/>
              <w:ind w:right="34" w:firstLine="12"/>
              <w:rPr>
                <w:color w:val="000000"/>
              </w:rPr>
            </w:pPr>
          </w:p>
        </w:tc>
        <w:tc>
          <w:tcPr>
            <w:tcW w:w="85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221" w:type="dxa"/>
          </w:tcPr>
          <w:p w:rsidR="00E76F49" w:rsidRPr="00BD130A" w:rsidRDefault="00E76F49" w:rsidP="008D5286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Периодическая</w:t>
            </w:r>
            <w:r>
              <w:rPr>
                <w:rStyle w:val="117"/>
                <w:sz w:val="24"/>
                <w:szCs w:val="24"/>
              </w:rPr>
              <w:t xml:space="preserve"> </w:t>
            </w:r>
            <w:r w:rsidRPr="00BD130A">
              <w:rPr>
                <w:rStyle w:val="117"/>
                <w:sz w:val="24"/>
                <w:szCs w:val="24"/>
              </w:rPr>
              <w:t>таблица химических</w:t>
            </w:r>
            <w:r>
              <w:rPr>
                <w:rStyle w:val="117"/>
                <w:sz w:val="24"/>
                <w:szCs w:val="24"/>
              </w:rPr>
              <w:t xml:space="preserve"> </w:t>
            </w:r>
            <w:r w:rsidRPr="00BD130A">
              <w:rPr>
                <w:rStyle w:val="117"/>
                <w:sz w:val="24"/>
                <w:szCs w:val="24"/>
              </w:rPr>
              <w:t>элементов  Д. И.</w:t>
            </w:r>
          </w:p>
          <w:p w:rsidR="00E76F49" w:rsidRPr="00BD130A" w:rsidRDefault="00E76F49" w:rsidP="008D5286">
            <w:pPr>
              <w:ind w:left="-65" w:right="-1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Менделеева.</w:t>
            </w:r>
          </w:p>
        </w:tc>
        <w:tc>
          <w:tcPr>
            <w:tcW w:w="85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221" w:type="dxa"/>
          </w:tcPr>
          <w:p w:rsidR="00E76F49" w:rsidRPr="00BD130A" w:rsidRDefault="00E76F49" w:rsidP="008D5286">
            <w:pPr>
              <w:pStyle w:val="ab"/>
              <w:shd w:val="clear" w:color="auto" w:fill="auto"/>
              <w:spacing w:before="0" w:after="0" w:line="240" w:lineRule="auto"/>
              <w:ind w:hanging="65"/>
              <w:jc w:val="left"/>
              <w:rPr>
                <w:color w:val="000000"/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Химические формулы</w:t>
            </w:r>
          </w:p>
        </w:tc>
        <w:tc>
          <w:tcPr>
            <w:tcW w:w="85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221" w:type="dxa"/>
          </w:tcPr>
          <w:p w:rsidR="00E76F49" w:rsidRPr="00BD130A" w:rsidRDefault="00E76F49" w:rsidP="008D5286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Химические формулы</w:t>
            </w:r>
          </w:p>
        </w:tc>
        <w:tc>
          <w:tcPr>
            <w:tcW w:w="85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221" w:type="dxa"/>
          </w:tcPr>
          <w:p w:rsidR="00E76F49" w:rsidRPr="00BD130A" w:rsidRDefault="00E76F49" w:rsidP="008D5286">
            <w:pPr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Валентность</w:t>
            </w:r>
          </w:p>
        </w:tc>
        <w:tc>
          <w:tcPr>
            <w:tcW w:w="85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4221" w:type="dxa"/>
          </w:tcPr>
          <w:p w:rsidR="00E76F49" w:rsidRPr="00BD130A" w:rsidRDefault="00E76F49" w:rsidP="008D5286">
            <w:pPr>
              <w:ind w:left="-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Валентность</w:t>
            </w:r>
          </w:p>
        </w:tc>
        <w:tc>
          <w:tcPr>
            <w:tcW w:w="85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4221" w:type="dxa"/>
          </w:tcPr>
          <w:p w:rsidR="00E76F49" w:rsidRPr="00BD130A" w:rsidRDefault="00E76F49" w:rsidP="008D5286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Химические реакции.</w:t>
            </w:r>
          </w:p>
        </w:tc>
        <w:tc>
          <w:tcPr>
            <w:tcW w:w="85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4221" w:type="dxa"/>
          </w:tcPr>
          <w:p w:rsidR="00E76F49" w:rsidRPr="00BD130A" w:rsidRDefault="00E76F49" w:rsidP="008D5286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Закон сохранения массы веществ. Химические уравнения</w:t>
            </w:r>
          </w:p>
        </w:tc>
        <w:tc>
          <w:tcPr>
            <w:tcW w:w="85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E76F49" w:rsidRDefault="00E76F49">
            <w:pPr>
              <w:pStyle w:val="Pa34"/>
              <w:rPr>
                <w:rFonts w:ascii="Times New Roman" w:hAnsi="Times New Roman" w:cs="Times New Roman"/>
                <w:color w:val="000000"/>
              </w:rPr>
            </w:pPr>
            <w:r w:rsidRPr="00E76F49">
              <w:rPr>
                <w:rFonts w:ascii="Times New Roman" w:hAnsi="Times New Roman" w:cs="Times New Roman"/>
                <w:color w:val="000000"/>
              </w:rPr>
              <w:t>Весы электрон</w:t>
            </w:r>
            <w:r w:rsidRPr="00E76F49">
              <w:rPr>
                <w:rFonts w:ascii="Times New Roman" w:hAnsi="Times New Roman" w:cs="Times New Roman"/>
                <w:color w:val="000000"/>
              </w:rPr>
              <w:softHyphen/>
              <w:t xml:space="preserve">ные </w:t>
            </w: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17</w:t>
            </w:r>
          </w:p>
        </w:tc>
        <w:tc>
          <w:tcPr>
            <w:tcW w:w="4221" w:type="dxa"/>
          </w:tcPr>
          <w:p w:rsidR="00E76F49" w:rsidRPr="00BD130A" w:rsidRDefault="00E76F49" w:rsidP="008D5286">
            <w:pPr>
              <w:ind w:left="-65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Химические уравнения</w:t>
            </w:r>
          </w:p>
        </w:tc>
        <w:tc>
          <w:tcPr>
            <w:tcW w:w="85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4221" w:type="dxa"/>
          </w:tcPr>
          <w:p w:rsidR="00E76F49" w:rsidRPr="00BD130A" w:rsidRDefault="00E76F49" w:rsidP="008D5286">
            <w:pPr>
              <w:ind w:lef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Типы химических реакций</w:t>
            </w:r>
          </w:p>
        </w:tc>
        <w:tc>
          <w:tcPr>
            <w:tcW w:w="85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4221" w:type="dxa"/>
          </w:tcPr>
          <w:p w:rsidR="00E76F49" w:rsidRPr="00BD130A" w:rsidRDefault="00E76F49" w:rsidP="008D5286">
            <w:pPr>
              <w:ind w:lef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Типы химических реакций</w:t>
            </w:r>
          </w:p>
        </w:tc>
        <w:tc>
          <w:tcPr>
            <w:tcW w:w="85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4221" w:type="dxa"/>
          </w:tcPr>
          <w:p w:rsidR="00E76F49" w:rsidRPr="00BD130A" w:rsidRDefault="00E76F49" w:rsidP="008D5286">
            <w:pPr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Повторение и обобщение темы «Начальные понятия и законы химии»</w:t>
            </w:r>
          </w:p>
        </w:tc>
        <w:tc>
          <w:tcPr>
            <w:tcW w:w="85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4221" w:type="dxa"/>
          </w:tcPr>
          <w:p w:rsidR="00E76F49" w:rsidRPr="00BD130A" w:rsidRDefault="00E76F49" w:rsidP="008D5286">
            <w:pPr>
              <w:ind w:left="-108" w:right="-1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115"/>
                <w:color w:val="000000"/>
                <w:sz w:val="24"/>
                <w:szCs w:val="24"/>
              </w:rPr>
              <w:t>К.р</w:t>
            </w:r>
            <w:proofErr w:type="spellEnd"/>
            <w:r>
              <w:rPr>
                <w:rStyle w:val="115"/>
                <w:color w:val="000000"/>
                <w:sz w:val="24"/>
                <w:szCs w:val="24"/>
              </w:rPr>
              <w:t>.№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1 «Начальные понятия и законы химии»</w:t>
            </w:r>
          </w:p>
        </w:tc>
        <w:tc>
          <w:tcPr>
            <w:tcW w:w="85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:rsidTr="008D5286">
        <w:tc>
          <w:tcPr>
            <w:tcW w:w="10564" w:type="dxa"/>
            <w:gridSpan w:val="6"/>
          </w:tcPr>
          <w:p w:rsidR="00E76F49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Важнейшие представители неорганических веществ. Количественные отношения</w:t>
            </w:r>
            <w:r>
              <w:t xml:space="preserve"> </w:t>
            </w:r>
            <w:r w:rsidRPr="008D52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 химии </w:t>
            </w:r>
          </w:p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(18 ч)</w:t>
            </w: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4221" w:type="dxa"/>
          </w:tcPr>
          <w:p w:rsidR="00E76F49" w:rsidRPr="00BD130A" w:rsidRDefault="00E76F49" w:rsidP="008D5286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Воздух и его состав</w:t>
            </w:r>
          </w:p>
        </w:tc>
        <w:tc>
          <w:tcPr>
            <w:tcW w:w="85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E76F49" w:rsidRDefault="00E76F49">
            <w:pPr>
              <w:pStyle w:val="Pa34"/>
              <w:rPr>
                <w:rFonts w:ascii="Times New Roman" w:hAnsi="Times New Roman" w:cs="Times New Roman"/>
                <w:color w:val="000000"/>
              </w:rPr>
            </w:pPr>
            <w:r w:rsidRPr="00E76F49">
              <w:rPr>
                <w:rFonts w:ascii="Times New Roman" w:hAnsi="Times New Roman" w:cs="Times New Roman"/>
                <w:color w:val="000000"/>
              </w:rPr>
              <w:t>Прибор для определения со</w:t>
            </w:r>
            <w:r w:rsidRPr="00E76F49">
              <w:rPr>
                <w:rFonts w:ascii="Times New Roman" w:hAnsi="Times New Roman" w:cs="Times New Roman"/>
                <w:color w:val="000000"/>
              </w:rPr>
              <w:softHyphen/>
              <w:t xml:space="preserve">става воздуха </w:t>
            </w: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4221" w:type="dxa"/>
          </w:tcPr>
          <w:p w:rsidR="00E76F49" w:rsidRPr="00BD130A" w:rsidRDefault="00E76F49" w:rsidP="008D5286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Кислород</w:t>
            </w:r>
          </w:p>
        </w:tc>
        <w:tc>
          <w:tcPr>
            <w:tcW w:w="85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E76F49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4221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D52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П. р.№3</w:t>
            </w:r>
            <w:r w:rsidRPr="008D5286">
              <w:rPr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8D52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Получение, собирание и распознавание кислорода»</w:t>
            </w:r>
          </w:p>
        </w:tc>
        <w:tc>
          <w:tcPr>
            <w:tcW w:w="85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E76F49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4221" w:type="dxa"/>
          </w:tcPr>
          <w:p w:rsidR="00E76F49" w:rsidRPr="00BD130A" w:rsidRDefault="00E76F49" w:rsidP="008D5286">
            <w:pPr>
              <w:pStyle w:val="ab"/>
              <w:shd w:val="clear" w:color="auto" w:fill="auto"/>
              <w:spacing w:before="0" w:after="0" w:line="240" w:lineRule="auto"/>
              <w:ind w:hanging="65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Оксиды</w:t>
            </w:r>
          </w:p>
        </w:tc>
        <w:tc>
          <w:tcPr>
            <w:tcW w:w="85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E76F49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4221" w:type="dxa"/>
          </w:tcPr>
          <w:p w:rsidR="00E76F49" w:rsidRPr="00BD130A" w:rsidRDefault="00E76F49" w:rsidP="008D5286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Водород</w:t>
            </w:r>
          </w:p>
        </w:tc>
        <w:tc>
          <w:tcPr>
            <w:tcW w:w="85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E76F49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4221" w:type="dxa"/>
          </w:tcPr>
          <w:p w:rsidR="00E76F49" w:rsidRPr="00BD130A" w:rsidRDefault="00E76F49" w:rsidP="008D5286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BD130A">
              <w:rPr>
                <w:rStyle w:val="115"/>
                <w:color w:val="000000"/>
                <w:sz w:val="24"/>
                <w:szCs w:val="24"/>
              </w:rPr>
              <w:t>П.р</w:t>
            </w:r>
            <w:proofErr w:type="spellEnd"/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. </w:t>
            </w:r>
            <w:r>
              <w:rPr>
                <w:rStyle w:val="115"/>
                <w:color w:val="000000"/>
                <w:sz w:val="24"/>
                <w:szCs w:val="24"/>
              </w:rPr>
              <w:t>№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4</w:t>
            </w:r>
            <w:r w:rsidRPr="00BD130A">
              <w:rPr>
                <w:rStyle w:val="31"/>
                <w:color w:val="000000"/>
                <w:sz w:val="24"/>
                <w:szCs w:val="24"/>
              </w:rPr>
              <w:t xml:space="preserve"> «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Получение, собирание и распознавание водорода»</w:t>
            </w:r>
          </w:p>
        </w:tc>
        <w:tc>
          <w:tcPr>
            <w:tcW w:w="85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E76F49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4221" w:type="dxa"/>
          </w:tcPr>
          <w:p w:rsidR="00E76F49" w:rsidRPr="00BD130A" w:rsidRDefault="00E76F49" w:rsidP="008D52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Кислоты</w:t>
            </w:r>
          </w:p>
        </w:tc>
        <w:tc>
          <w:tcPr>
            <w:tcW w:w="85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E76F49" w:rsidRDefault="00E76F49">
            <w:pPr>
              <w:pStyle w:val="Pa34"/>
              <w:rPr>
                <w:rFonts w:ascii="Times New Roman" w:hAnsi="Times New Roman" w:cs="Times New Roman"/>
                <w:color w:val="000000"/>
              </w:rPr>
            </w:pPr>
            <w:r w:rsidRPr="00E76F49">
              <w:rPr>
                <w:rFonts w:ascii="Times New Roman" w:hAnsi="Times New Roman" w:cs="Times New Roman"/>
                <w:color w:val="000000"/>
              </w:rPr>
              <w:t>Цифровой ми</w:t>
            </w:r>
            <w:r w:rsidRPr="00E76F49">
              <w:rPr>
                <w:rFonts w:ascii="Times New Roman" w:hAnsi="Times New Roman" w:cs="Times New Roman"/>
                <w:color w:val="000000"/>
              </w:rPr>
              <w:softHyphen/>
              <w:t xml:space="preserve">кроскоп </w:t>
            </w: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4221" w:type="dxa"/>
          </w:tcPr>
          <w:p w:rsidR="00E76F49" w:rsidRPr="00BD130A" w:rsidRDefault="00E76F49" w:rsidP="008D5286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Соли</w:t>
            </w:r>
          </w:p>
        </w:tc>
        <w:tc>
          <w:tcPr>
            <w:tcW w:w="85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4221" w:type="dxa"/>
          </w:tcPr>
          <w:p w:rsidR="00E76F49" w:rsidRPr="00BD130A" w:rsidRDefault="00E76F49" w:rsidP="008D5286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Количество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вещества</w:t>
            </w:r>
          </w:p>
        </w:tc>
        <w:tc>
          <w:tcPr>
            <w:tcW w:w="85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4221" w:type="dxa"/>
          </w:tcPr>
          <w:p w:rsidR="00E76F49" w:rsidRPr="00BD130A" w:rsidRDefault="00E76F49" w:rsidP="008D5286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Решение расчетных задач </w:t>
            </w:r>
          </w:p>
        </w:tc>
        <w:tc>
          <w:tcPr>
            <w:tcW w:w="85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4221" w:type="dxa"/>
          </w:tcPr>
          <w:p w:rsidR="00E76F49" w:rsidRPr="00BD130A" w:rsidRDefault="00E76F49" w:rsidP="0024487D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Молярный объем</w:t>
            </w:r>
          </w:p>
          <w:p w:rsidR="00E76F49" w:rsidRPr="00BD130A" w:rsidRDefault="00E76F49" w:rsidP="0024487D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газообразных  веществ</w:t>
            </w:r>
          </w:p>
        </w:tc>
        <w:tc>
          <w:tcPr>
            <w:tcW w:w="85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4221" w:type="dxa"/>
          </w:tcPr>
          <w:p w:rsidR="00E76F49" w:rsidRPr="00BD130A" w:rsidRDefault="00E76F49" w:rsidP="0024487D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Расчёты по </w:t>
            </w:r>
            <w:proofErr w:type="gramStart"/>
            <w:r w:rsidRPr="00BD130A">
              <w:rPr>
                <w:rStyle w:val="115"/>
                <w:color w:val="000000"/>
                <w:sz w:val="24"/>
                <w:szCs w:val="24"/>
              </w:rPr>
              <w:t>химическим</w:t>
            </w:r>
            <w:proofErr w:type="gramEnd"/>
          </w:p>
          <w:p w:rsidR="00E76F49" w:rsidRPr="00BD130A" w:rsidRDefault="00E76F49" w:rsidP="0024487D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уравнениям</w:t>
            </w:r>
          </w:p>
        </w:tc>
        <w:tc>
          <w:tcPr>
            <w:tcW w:w="85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4221" w:type="dxa"/>
          </w:tcPr>
          <w:p w:rsidR="00E76F49" w:rsidRPr="00BD130A" w:rsidRDefault="00E76F49" w:rsidP="0024487D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Расчёты по </w:t>
            </w:r>
            <w:proofErr w:type="gramStart"/>
            <w:r w:rsidRPr="00BD130A">
              <w:rPr>
                <w:rStyle w:val="115"/>
                <w:color w:val="000000"/>
                <w:sz w:val="24"/>
                <w:szCs w:val="24"/>
              </w:rPr>
              <w:t>химическим</w:t>
            </w:r>
            <w:proofErr w:type="gramEnd"/>
          </w:p>
          <w:p w:rsidR="00E76F49" w:rsidRPr="00BD130A" w:rsidRDefault="00E76F49" w:rsidP="0024487D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уравнениям</w:t>
            </w:r>
          </w:p>
        </w:tc>
        <w:tc>
          <w:tcPr>
            <w:tcW w:w="85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4221" w:type="dxa"/>
          </w:tcPr>
          <w:p w:rsidR="00E76F49" w:rsidRPr="00BD130A" w:rsidRDefault="00E76F49" w:rsidP="0024487D">
            <w:pPr>
              <w:ind w:left="-108" w:right="-1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Вода. Основания</w:t>
            </w:r>
          </w:p>
        </w:tc>
        <w:tc>
          <w:tcPr>
            <w:tcW w:w="85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4221" w:type="dxa"/>
          </w:tcPr>
          <w:p w:rsidR="00E76F49" w:rsidRPr="00BD130A" w:rsidRDefault="00E76F49" w:rsidP="005842D6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both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Растворы. Массовая доля</w:t>
            </w:r>
          </w:p>
          <w:p w:rsidR="00E76F49" w:rsidRPr="00BD130A" w:rsidRDefault="00E76F49" w:rsidP="005842D6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both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растворённого вещества</w:t>
            </w:r>
          </w:p>
        </w:tc>
        <w:tc>
          <w:tcPr>
            <w:tcW w:w="85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4221" w:type="dxa"/>
          </w:tcPr>
          <w:p w:rsidR="00E76F49" w:rsidRPr="00BD130A" w:rsidRDefault="00E76F49" w:rsidP="0024487D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BD130A">
              <w:rPr>
                <w:rStyle w:val="115"/>
                <w:color w:val="000000"/>
                <w:sz w:val="24"/>
                <w:szCs w:val="24"/>
              </w:rPr>
              <w:t>П.р</w:t>
            </w:r>
            <w:proofErr w:type="spellEnd"/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. 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№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5</w:t>
            </w:r>
            <w:r w:rsidRPr="00BD130A">
              <w:rPr>
                <w:rStyle w:val="31"/>
                <w:color w:val="000000"/>
                <w:sz w:val="24"/>
                <w:szCs w:val="24"/>
              </w:rPr>
              <w:t xml:space="preserve"> «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Приготовление растворов солей с их заданной массовой долей»</w:t>
            </w:r>
          </w:p>
        </w:tc>
        <w:tc>
          <w:tcPr>
            <w:tcW w:w="85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4221" w:type="dxa"/>
          </w:tcPr>
          <w:p w:rsidR="00E76F49" w:rsidRPr="00BD130A" w:rsidRDefault="00E76F49" w:rsidP="0024487D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Обобщение и систематизация знаний по теме</w:t>
            </w:r>
            <w:r>
              <w:rPr>
                <w:rStyle w:val="115"/>
                <w:color w:val="000000"/>
                <w:sz w:val="24"/>
                <w:szCs w:val="24"/>
              </w:rPr>
              <w:t>: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«Важнейшие представители неорганических веществ. Количественные отношения в химии»</w:t>
            </w:r>
          </w:p>
        </w:tc>
        <w:tc>
          <w:tcPr>
            <w:tcW w:w="85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4221" w:type="dxa"/>
          </w:tcPr>
          <w:p w:rsidR="00E76F49" w:rsidRPr="005842D6" w:rsidRDefault="00E76F49" w:rsidP="005842D6">
            <w:pPr>
              <w:widowControl w:val="0"/>
              <w:ind w:left="-65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842D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К.р.№2 по теме: «Важнейшие представители неорганических веществ. Количественные отношения в химии»</w:t>
            </w:r>
          </w:p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:rsidTr="0024487D">
        <w:tc>
          <w:tcPr>
            <w:tcW w:w="10564" w:type="dxa"/>
            <w:gridSpan w:val="6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842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Основные классы неорганических соединений (10 ч)</w:t>
            </w: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4221" w:type="dxa"/>
          </w:tcPr>
          <w:p w:rsidR="00E76F49" w:rsidRPr="00BD130A" w:rsidRDefault="00E76F49" w:rsidP="0024487D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c0"/>
                <w:color w:val="000000"/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Оксиды: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классификация и свойства</w:t>
            </w:r>
          </w:p>
        </w:tc>
        <w:tc>
          <w:tcPr>
            <w:tcW w:w="85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E76F49" w:rsidRDefault="00E76F49">
            <w:pPr>
              <w:pStyle w:val="Pa34"/>
              <w:rPr>
                <w:rFonts w:ascii="Times New Roman" w:hAnsi="Times New Roman" w:cs="Times New Roman"/>
                <w:color w:val="000000"/>
              </w:rPr>
            </w:pPr>
            <w:r w:rsidRPr="00E76F49">
              <w:rPr>
                <w:rFonts w:ascii="Times New Roman" w:hAnsi="Times New Roman" w:cs="Times New Roman"/>
                <w:color w:val="000000"/>
              </w:rPr>
              <w:t xml:space="preserve">Датчик рН </w:t>
            </w: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4221" w:type="dxa"/>
          </w:tcPr>
          <w:p w:rsidR="00E76F49" w:rsidRPr="00BD130A" w:rsidRDefault="00E76F49" w:rsidP="0024487D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Основания: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классификация и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свойства</w:t>
            </w:r>
          </w:p>
        </w:tc>
        <w:tc>
          <w:tcPr>
            <w:tcW w:w="85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E76F49" w:rsidRDefault="00E76F49">
            <w:pPr>
              <w:pStyle w:val="Pa34"/>
              <w:rPr>
                <w:rFonts w:ascii="Times New Roman" w:hAnsi="Times New Roman" w:cs="Times New Roman"/>
                <w:color w:val="000000"/>
              </w:rPr>
            </w:pPr>
            <w:r w:rsidRPr="00E76F49">
              <w:rPr>
                <w:rFonts w:ascii="Times New Roman" w:hAnsi="Times New Roman" w:cs="Times New Roman"/>
                <w:color w:val="000000"/>
              </w:rPr>
              <w:t>Датчик рН, доза</w:t>
            </w:r>
            <w:r w:rsidRPr="00E76F49">
              <w:rPr>
                <w:rFonts w:ascii="Times New Roman" w:hAnsi="Times New Roman" w:cs="Times New Roman"/>
                <w:color w:val="000000"/>
              </w:rPr>
              <w:softHyphen/>
              <w:t>тор объёма жид</w:t>
            </w:r>
            <w:r w:rsidRPr="00E76F49">
              <w:rPr>
                <w:rFonts w:ascii="Times New Roman" w:hAnsi="Times New Roman" w:cs="Times New Roman"/>
                <w:color w:val="000000"/>
              </w:rPr>
              <w:softHyphen/>
              <w:t>кости, бюретка, датчик темпера</w:t>
            </w:r>
            <w:r w:rsidRPr="00E76F49">
              <w:rPr>
                <w:rFonts w:ascii="Times New Roman" w:hAnsi="Times New Roman" w:cs="Times New Roman"/>
                <w:color w:val="000000"/>
              </w:rPr>
              <w:softHyphen/>
              <w:t>туры платино</w:t>
            </w:r>
            <w:r w:rsidRPr="00E76F49">
              <w:rPr>
                <w:rFonts w:ascii="Times New Roman" w:hAnsi="Times New Roman" w:cs="Times New Roman"/>
                <w:color w:val="000000"/>
              </w:rPr>
              <w:softHyphen/>
              <w:t>вый, датчик дав</w:t>
            </w:r>
            <w:r w:rsidRPr="00E76F49">
              <w:rPr>
                <w:rFonts w:ascii="Times New Roman" w:hAnsi="Times New Roman" w:cs="Times New Roman"/>
                <w:color w:val="000000"/>
              </w:rPr>
              <w:softHyphen/>
              <w:t>ления, магнит</w:t>
            </w:r>
            <w:r w:rsidRPr="00E76F49">
              <w:rPr>
                <w:rFonts w:ascii="Times New Roman" w:hAnsi="Times New Roman" w:cs="Times New Roman"/>
                <w:color w:val="000000"/>
              </w:rPr>
              <w:softHyphen/>
              <w:t xml:space="preserve">ная мешалка </w:t>
            </w: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4221" w:type="dxa"/>
          </w:tcPr>
          <w:p w:rsidR="00E76F49" w:rsidRPr="00BD130A" w:rsidRDefault="00E76F49" w:rsidP="0024487D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Кислоты. Классификация кислот</w:t>
            </w:r>
          </w:p>
        </w:tc>
        <w:tc>
          <w:tcPr>
            <w:tcW w:w="85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43</w:t>
            </w:r>
          </w:p>
        </w:tc>
        <w:tc>
          <w:tcPr>
            <w:tcW w:w="4221" w:type="dxa"/>
          </w:tcPr>
          <w:p w:rsidR="00E76F49" w:rsidRPr="00BD130A" w:rsidRDefault="00E76F49" w:rsidP="0024487D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Свойства кислот</w:t>
            </w:r>
          </w:p>
        </w:tc>
        <w:tc>
          <w:tcPr>
            <w:tcW w:w="85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221" w:type="dxa"/>
          </w:tcPr>
          <w:p w:rsidR="00E76F49" w:rsidRPr="00BD130A" w:rsidRDefault="00E76F49" w:rsidP="0024487D">
            <w:pPr>
              <w:pStyle w:val="ab"/>
              <w:shd w:val="clear" w:color="auto" w:fill="auto"/>
              <w:spacing w:before="0" w:after="0" w:line="240" w:lineRule="auto"/>
              <w:ind w:hanging="65"/>
              <w:jc w:val="left"/>
              <w:rPr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 xml:space="preserve">Классификация солей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4221" w:type="dxa"/>
          </w:tcPr>
          <w:p w:rsidR="00E76F49" w:rsidRPr="00BD130A" w:rsidRDefault="00E76F49" w:rsidP="0024487D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Свойства солей</w:t>
            </w:r>
          </w:p>
        </w:tc>
        <w:tc>
          <w:tcPr>
            <w:tcW w:w="85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4221" w:type="dxa"/>
          </w:tcPr>
          <w:p w:rsidR="00E76F49" w:rsidRPr="00BD130A" w:rsidRDefault="00E76F49" w:rsidP="0024487D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Генетическая связь между классами неорганических веществ</w:t>
            </w:r>
          </w:p>
        </w:tc>
        <w:tc>
          <w:tcPr>
            <w:tcW w:w="85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4221" w:type="dxa"/>
          </w:tcPr>
          <w:p w:rsidR="00E76F49" w:rsidRPr="00BD130A" w:rsidRDefault="00E76F49" w:rsidP="0024487D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BD130A">
              <w:rPr>
                <w:rStyle w:val="115"/>
                <w:color w:val="000000"/>
                <w:sz w:val="24"/>
                <w:szCs w:val="24"/>
              </w:rPr>
              <w:t>П.р</w:t>
            </w:r>
            <w:proofErr w:type="spellEnd"/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. 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№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6</w:t>
            </w:r>
            <w:r w:rsidRPr="00BD130A">
              <w:rPr>
                <w:rStyle w:val="31"/>
                <w:color w:val="000000"/>
                <w:sz w:val="24"/>
                <w:szCs w:val="24"/>
              </w:rPr>
              <w:t xml:space="preserve"> «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Решение экспериментальных задач»</w:t>
            </w:r>
          </w:p>
        </w:tc>
        <w:tc>
          <w:tcPr>
            <w:tcW w:w="85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4221" w:type="dxa"/>
          </w:tcPr>
          <w:p w:rsidR="00E76F49" w:rsidRPr="00BD130A" w:rsidRDefault="00E76F49" w:rsidP="0024487D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Обобщение и систематизация знаний по теме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: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«Основные классы неорганических соединений»</w:t>
            </w:r>
          </w:p>
        </w:tc>
        <w:tc>
          <w:tcPr>
            <w:tcW w:w="85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4221" w:type="dxa"/>
          </w:tcPr>
          <w:p w:rsidR="00E76F49" w:rsidRPr="00BD130A" w:rsidRDefault="00E76F49" w:rsidP="0024487D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Style w:val="115"/>
                <w:color w:val="000000"/>
                <w:sz w:val="24"/>
                <w:szCs w:val="24"/>
              </w:rPr>
              <w:t>К.р</w:t>
            </w:r>
            <w:proofErr w:type="spellEnd"/>
            <w:r>
              <w:rPr>
                <w:rStyle w:val="115"/>
                <w:color w:val="000000"/>
                <w:sz w:val="24"/>
                <w:szCs w:val="24"/>
              </w:rPr>
              <w:t xml:space="preserve">. №3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по теме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: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«Основные классы неорганических соединений»</w:t>
            </w:r>
          </w:p>
        </w:tc>
        <w:tc>
          <w:tcPr>
            <w:tcW w:w="85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:rsidTr="0024487D">
        <w:tc>
          <w:tcPr>
            <w:tcW w:w="10564" w:type="dxa"/>
            <w:gridSpan w:val="6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130A">
              <w:rPr>
                <w:rStyle w:val="114"/>
                <w:color w:val="000000"/>
                <w:sz w:val="24"/>
                <w:szCs w:val="24"/>
              </w:rPr>
              <w:t xml:space="preserve">Периодический закон и Периодическая система химических элементов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Д</w:t>
            </w:r>
            <w:r w:rsidRPr="00BD130A">
              <w:rPr>
                <w:rStyle w:val="114"/>
                <w:color w:val="000000"/>
                <w:sz w:val="24"/>
                <w:szCs w:val="24"/>
              </w:rPr>
              <w:t>. И. Менделеева и строение атома (8 ч)</w:t>
            </w: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4221" w:type="dxa"/>
          </w:tcPr>
          <w:p w:rsidR="00E76F49" w:rsidRPr="005842D6" w:rsidRDefault="00E76F49" w:rsidP="005842D6">
            <w:pPr>
              <w:widowControl w:val="0"/>
              <w:ind w:left="12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2D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Естественные семейства</w:t>
            </w:r>
          </w:p>
          <w:p w:rsidR="00E76F49" w:rsidRPr="004716BC" w:rsidRDefault="00E76F49" w:rsidP="005842D6">
            <w:pPr>
              <w:widowControl w:val="0"/>
              <w:ind w:left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842D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химических элементов.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5842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Амфотерность</w:t>
            </w:r>
          </w:p>
        </w:tc>
        <w:tc>
          <w:tcPr>
            <w:tcW w:w="85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4221" w:type="dxa"/>
          </w:tcPr>
          <w:p w:rsidR="00E76F49" w:rsidRPr="00BD130A" w:rsidRDefault="00E76F49" w:rsidP="0024487D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Открытие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Д. И. Менделеевым</w:t>
            </w:r>
          </w:p>
          <w:p w:rsidR="00E76F49" w:rsidRPr="00BD130A" w:rsidRDefault="00E76F49" w:rsidP="0024487D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Периодического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закона</w:t>
            </w:r>
          </w:p>
        </w:tc>
        <w:tc>
          <w:tcPr>
            <w:tcW w:w="851" w:type="dxa"/>
          </w:tcPr>
          <w:p w:rsidR="00E76F49" w:rsidRPr="007D2167" w:rsidRDefault="00E76F49" w:rsidP="0024487D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7D216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4221" w:type="dxa"/>
          </w:tcPr>
          <w:p w:rsidR="00E76F49" w:rsidRPr="00BD130A" w:rsidRDefault="00E76F49" w:rsidP="0024487D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Основные сведения о строении атомов.</w:t>
            </w:r>
          </w:p>
        </w:tc>
        <w:tc>
          <w:tcPr>
            <w:tcW w:w="851" w:type="dxa"/>
          </w:tcPr>
          <w:p w:rsidR="00E76F49" w:rsidRPr="007D2167" w:rsidRDefault="00E76F49" w:rsidP="0024487D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7D216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4221" w:type="dxa"/>
          </w:tcPr>
          <w:p w:rsidR="00E76F49" w:rsidRPr="00BD130A" w:rsidRDefault="00E76F49" w:rsidP="0024487D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Строение электронных уровней атомов химических элементов №«№1-20 в таблице Д. И. Менделеева.</w:t>
            </w:r>
          </w:p>
        </w:tc>
        <w:tc>
          <w:tcPr>
            <w:tcW w:w="851" w:type="dxa"/>
          </w:tcPr>
          <w:p w:rsidR="00E76F49" w:rsidRPr="007D2167" w:rsidRDefault="00E76F49" w:rsidP="0024487D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7D216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4221" w:type="dxa"/>
          </w:tcPr>
          <w:p w:rsidR="00E76F49" w:rsidRPr="00BD130A" w:rsidRDefault="00E76F49" w:rsidP="0024487D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Периодический закон</w:t>
            </w:r>
          </w:p>
          <w:p w:rsidR="00E76F49" w:rsidRPr="00BD130A" w:rsidRDefault="00E76F49" w:rsidP="0024487D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Д. И. Менделеева и строение атома</w:t>
            </w:r>
          </w:p>
        </w:tc>
        <w:tc>
          <w:tcPr>
            <w:tcW w:w="851" w:type="dxa"/>
          </w:tcPr>
          <w:p w:rsidR="00E76F49" w:rsidRPr="007D2167" w:rsidRDefault="00E76F49" w:rsidP="0024487D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7D216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4221" w:type="dxa"/>
          </w:tcPr>
          <w:p w:rsidR="00E76F49" w:rsidRPr="00BD130A" w:rsidRDefault="00E76F49" w:rsidP="0024487D">
            <w:pPr>
              <w:pStyle w:val="ab"/>
              <w:shd w:val="clear" w:color="auto" w:fill="auto"/>
              <w:spacing w:before="0" w:after="0" w:line="240" w:lineRule="auto"/>
              <w:ind w:left="-65" w:firstLine="65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Характеристика химического элемента на основании его положения в Периодической системе</w:t>
            </w:r>
          </w:p>
        </w:tc>
        <w:tc>
          <w:tcPr>
            <w:tcW w:w="851" w:type="dxa"/>
          </w:tcPr>
          <w:p w:rsidR="00E76F49" w:rsidRPr="007D2167" w:rsidRDefault="00E76F49" w:rsidP="0024487D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7D216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4221" w:type="dxa"/>
          </w:tcPr>
          <w:p w:rsidR="00E76F49" w:rsidRPr="00BD130A" w:rsidRDefault="00E76F49" w:rsidP="0024487D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Характеристика химического элемента на основании его положения в Периодической системе</w:t>
            </w:r>
          </w:p>
        </w:tc>
        <w:tc>
          <w:tcPr>
            <w:tcW w:w="851" w:type="dxa"/>
          </w:tcPr>
          <w:p w:rsidR="00E76F49" w:rsidRPr="007D2167" w:rsidRDefault="00E76F49" w:rsidP="0024487D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7D216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4221" w:type="dxa"/>
          </w:tcPr>
          <w:p w:rsidR="00E76F49" w:rsidRPr="00BD130A" w:rsidRDefault="00E76F49" w:rsidP="0024487D">
            <w:pPr>
              <w:ind w:left="-65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Значение Периодического закона и Периодической системы химических элементов </w:t>
            </w:r>
            <w:r w:rsidRPr="00BD130A">
              <w:rPr>
                <w:rStyle w:val="114"/>
                <w:b w:val="0"/>
                <w:color w:val="000000"/>
                <w:sz w:val="24"/>
                <w:szCs w:val="24"/>
              </w:rPr>
              <w:t>Д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. И. Менделеева</w:t>
            </w:r>
          </w:p>
        </w:tc>
        <w:tc>
          <w:tcPr>
            <w:tcW w:w="851" w:type="dxa"/>
          </w:tcPr>
          <w:p w:rsidR="00E76F49" w:rsidRPr="007D2167" w:rsidRDefault="00E76F49" w:rsidP="0024487D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7D216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:rsidTr="0024487D">
        <w:tc>
          <w:tcPr>
            <w:tcW w:w="10564" w:type="dxa"/>
            <w:gridSpan w:val="6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130A">
              <w:rPr>
                <w:rStyle w:val="115"/>
                <w:b/>
                <w:color w:val="000000"/>
                <w:sz w:val="24"/>
                <w:szCs w:val="24"/>
              </w:rPr>
              <w:t>Х</w:t>
            </w:r>
            <w:r w:rsidRPr="00BD130A">
              <w:rPr>
                <w:rStyle w:val="114"/>
                <w:color w:val="000000"/>
                <w:sz w:val="24"/>
                <w:szCs w:val="24"/>
              </w:rPr>
              <w:t xml:space="preserve">имическая связь. </w:t>
            </w:r>
            <w:proofErr w:type="spellStart"/>
            <w:r w:rsidRPr="00BD130A">
              <w:rPr>
                <w:rStyle w:val="114"/>
                <w:color w:val="000000"/>
                <w:sz w:val="24"/>
                <w:szCs w:val="24"/>
              </w:rPr>
              <w:t>Окислительно</w:t>
            </w:r>
            <w:proofErr w:type="spellEnd"/>
            <w:r w:rsidRPr="00BD130A">
              <w:rPr>
                <w:rStyle w:val="114"/>
                <w:color w:val="000000"/>
                <w:sz w:val="24"/>
                <w:szCs w:val="24"/>
              </w:rPr>
              <w:t xml:space="preserve">-восстановительные реакции </w:t>
            </w:r>
            <w:r w:rsidRPr="00CC15CF">
              <w:rPr>
                <w:rStyle w:val="115"/>
                <w:b/>
                <w:color w:val="000000"/>
                <w:sz w:val="24"/>
                <w:szCs w:val="24"/>
              </w:rPr>
              <w:t xml:space="preserve">(11 </w:t>
            </w:r>
            <w:r w:rsidRPr="00BD130A">
              <w:rPr>
                <w:rStyle w:val="114"/>
                <w:color w:val="000000"/>
                <w:sz w:val="24"/>
                <w:szCs w:val="24"/>
              </w:rPr>
              <w:t>ч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)</w:t>
            </w: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4221" w:type="dxa"/>
          </w:tcPr>
          <w:p w:rsidR="00E76F49" w:rsidRPr="00BD130A" w:rsidRDefault="00E76F49" w:rsidP="0024487D">
            <w:pPr>
              <w:pStyle w:val="ab"/>
              <w:shd w:val="clear" w:color="auto" w:fill="auto"/>
              <w:spacing w:before="0" w:after="0" w:line="240" w:lineRule="auto"/>
              <w:ind w:hanging="65"/>
              <w:jc w:val="left"/>
              <w:rPr>
                <w:rStyle w:val="c0"/>
                <w:color w:val="000000"/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Ионная химическая связь</w:t>
            </w:r>
          </w:p>
        </w:tc>
        <w:tc>
          <w:tcPr>
            <w:tcW w:w="85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E76F49" w:rsidRDefault="00E76F49">
            <w:pPr>
              <w:pStyle w:val="Pa34"/>
              <w:rPr>
                <w:rFonts w:ascii="Times New Roman" w:hAnsi="Times New Roman" w:cs="Times New Roman"/>
                <w:color w:val="000000"/>
              </w:rPr>
            </w:pPr>
            <w:r w:rsidRPr="00E76F49">
              <w:rPr>
                <w:rFonts w:ascii="Times New Roman" w:hAnsi="Times New Roman" w:cs="Times New Roman"/>
                <w:color w:val="000000"/>
              </w:rPr>
              <w:t>Датчик темпера</w:t>
            </w:r>
            <w:r w:rsidRPr="00E76F49">
              <w:rPr>
                <w:rFonts w:ascii="Times New Roman" w:hAnsi="Times New Roman" w:cs="Times New Roman"/>
                <w:color w:val="000000"/>
              </w:rPr>
              <w:softHyphen/>
              <w:t>туры платино</w:t>
            </w:r>
            <w:r w:rsidRPr="00E76F49">
              <w:rPr>
                <w:rFonts w:ascii="Times New Roman" w:hAnsi="Times New Roman" w:cs="Times New Roman"/>
                <w:color w:val="000000"/>
              </w:rPr>
              <w:softHyphen/>
              <w:t>вый, датчик тем</w:t>
            </w:r>
            <w:r w:rsidRPr="00E76F49">
              <w:rPr>
                <w:rFonts w:ascii="Times New Roman" w:hAnsi="Times New Roman" w:cs="Times New Roman"/>
                <w:color w:val="000000"/>
              </w:rPr>
              <w:softHyphen/>
              <w:t xml:space="preserve">пературы </w:t>
            </w:r>
            <w:proofErr w:type="spellStart"/>
            <w:r w:rsidRPr="00E76F49">
              <w:rPr>
                <w:rFonts w:ascii="Times New Roman" w:hAnsi="Times New Roman" w:cs="Times New Roman"/>
                <w:color w:val="000000"/>
              </w:rPr>
              <w:t>термо</w:t>
            </w:r>
            <w:r w:rsidRPr="00E76F49">
              <w:rPr>
                <w:rFonts w:ascii="Times New Roman" w:hAnsi="Times New Roman" w:cs="Times New Roman"/>
                <w:color w:val="000000"/>
              </w:rPr>
              <w:softHyphen/>
              <w:t>парный</w:t>
            </w:r>
            <w:proofErr w:type="spellEnd"/>
            <w:r w:rsidRPr="00E76F4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4221" w:type="dxa"/>
          </w:tcPr>
          <w:p w:rsidR="00E76F49" w:rsidRPr="004716BC" w:rsidRDefault="00E76F49" w:rsidP="007D2167">
            <w:pPr>
              <w:tabs>
                <w:tab w:val="left" w:pos="4678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Ковалентная химическая связь</w:t>
            </w:r>
            <w:r w:rsidRPr="007D2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5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4221" w:type="dxa"/>
          </w:tcPr>
          <w:p w:rsidR="00E76F49" w:rsidRPr="00BD130A" w:rsidRDefault="00E76F49" w:rsidP="0024487D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Ковалентная полярная химическая связь</w:t>
            </w:r>
          </w:p>
        </w:tc>
        <w:tc>
          <w:tcPr>
            <w:tcW w:w="85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4221" w:type="dxa"/>
          </w:tcPr>
          <w:p w:rsidR="00E76F49" w:rsidRPr="00BD130A" w:rsidRDefault="00E76F49" w:rsidP="0024487D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Металлическая химическая связь</w:t>
            </w:r>
          </w:p>
        </w:tc>
        <w:tc>
          <w:tcPr>
            <w:tcW w:w="85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4221" w:type="dxa"/>
          </w:tcPr>
          <w:p w:rsidR="00E76F49" w:rsidRPr="00BD130A" w:rsidRDefault="00E76F49" w:rsidP="0024487D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Степень окисления</w:t>
            </w:r>
          </w:p>
        </w:tc>
        <w:tc>
          <w:tcPr>
            <w:tcW w:w="85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4221" w:type="dxa"/>
          </w:tcPr>
          <w:p w:rsidR="00E76F49" w:rsidRDefault="00E76F49" w:rsidP="0024487D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proofErr w:type="spellStart"/>
            <w:r w:rsidRPr="00BD130A">
              <w:rPr>
                <w:rStyle w:val="115"/>
                <w:color w:val="000000"/>
                <w:sz w:val="24"/>
                <w:szCs w:val="24"/>
              </w:rPr>
              <w:t>Окислительн</w:t>
            </w:r>
            <w:proofErr w:type="gramStart"/>
            <w:r w:rsidRPr="00BD130A">
              <w:rPr>
                <w:rStyle w:val="115"/>
                <w:color w:val="000000"/>
                <w:sz w:val="24"/>
                <w:szCs w:val="24"/>
              </w:rPr>
              <w:t>о</w:t>
            </w:r>
            <w:proofErr w:type="spellEnd"/>
            <w:r w:rsidRPr="00BD130A">
              <w:rPr>
                <w:rStyle w:val="115"/>
                <w:color w:val="000000"/>
                <w:sz w:val="24"/>
                <w:szCs w:val="24"/>
              </w:rPr>
              <w:softHyphen/>
              <w:t>-</w:t>
            </w:r>
            <w:proofErr w:type="gramEnd"/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восстановительные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реакции</w:t>
            </w:r>
          </w:p>
          <w:p w:rsidR="00E76F49" w:rsidRPr="00BD130A" w:rsidRDefault="00E76F49" w:rsidP="0024487D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4221" w:type="dxa"/>
          </w:tcPr>
          <w:p w:rsidR="00E76F49" w:rsidRPr="00BD130A" w:rsidRDefault="00E76F49" w:rsidP="0024487D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proofErr w:type="spellStart"/>
            <w:r w:rsidRPr="00BD130A">
              <w:rPr>
                <w:rStyle w:val="115"/>
                <w:color w:val="000000"/>
                <w:sz w:val="24"/>
                <w:szCs w:val="24"/>
              </w:rPr>
              <w:t>Окислительно</w:t>
            </w:r>
            <w:proofErr w:type="spellEnd"/>
            <w:r w:rsidRPr="00BD130A">
              <w:rPr>
                <w:rStyle w:val="115"/>
                <w:color w:val="000000"/>
                <w:sz w:val="24"/>
                <w:szCs w:val="24"/>
              </w:rPr>
              <w:softHyphen/>
              <w:t>-восстановительные реакции</w:t>
            </w:r>
          </w:p>
        </w:tc>
        <w:tc>
          <w:tcPr>
            <w:tcW w:w="85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4221" w:type="dxa"/>
          </w:tcPr>
          <w:p w:rsidR="00E76F49" w:rsidRPr="00BD130A" w:rsidRDefault="00E76F49" w:rsidP="0024487D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Обобщение и систематизация знаний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по темам: «ПЗ и 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ПСХЭ» и «Строение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lastRenderedPageBreak/>
              <w:t>вещества. ОВР»</w:t>
            </w:r>
          </w:p>
        </w:tc>
        <w:tc>
          <w:tcPr>
            <w:tcW w:w="85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66</w:t>
            </w:r>
          </w:p>
        </w:tc>
        <w:tc>
          <w:tcPr>
            <w:tcW w:w="4221" w:type="dxa"/>
          </w:tcPr>
          <w:p w:rsidR="00E76F49" w:rsidRPr="00BD130A" w:rsidRDefault="00E76F49" w:rsidP="0024487D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Контрольная работа по темам: «ПЗ и ПСХЭ» и «Строение вещества. ОВР»</w:t>
            </w:r>
          </w:p>
        </w:tc>
        <w:tc>
          <w:tcPr>
            <w:tcW w:w="85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4221" w:type="dxa"/>
          </w:tcPr>
          <w:p w:rsidR="00E76F49" w:rsidRPr="00BD130A" w:rsidRDefault="00E76F49" w:rsidP="0024487D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Решение расчетных задач</w:t>
            </w:r>
          </w:p>
        </w:tc>
        <w:tc>
          <w:tcPr>
            <w:tcW w:w="85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4221" w:type="dxa"/>
          </w:tcPr>
          <w:p w:rsidR="00E76F49" w:rsidRPr="00BD130A" w:rsidRDefault="00E76F49" w:rsidP="0024487D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5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:rsidTr="0024487D">
        <w:tc>
          <w:tcPr>
            <w:tcW w:w="10564" w:type="dxa"/>
            <w:gridSpan w:val="6"/>
          </w:tcPr>
          <w:p w:rsidR="00E76F49" w:rsidRPr="007D2167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2167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Резерв – 2 часа -  «Решение расчетных задач»</w:t>
            </w:r>
          </w:p>
        </w:tc>
      </w:tr>
    </w:tbl>
    <w:p w:rsidR="00EF75AD" w:rsidRPr="004716BC" w:rsidRDefault="00EF75AD" w:rsidP="00EF75AD">
      <w:pPr>
        <w:shd w:val="clear" w:color="auto" w:fill="FFFFFF"/>
        <w:tabs>
          <w:tab w:val="left" w:pos="4678"/>
        </w:tabs>
        <w:suppressAutoHyphens/>
        <w:spacing w:after="0" w:line="240" w:lineRule="auto"/>
        <w:ind w:left="242" w:right="10"/>
        <w:jc w:val="center"/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eastAsia="ar-SA"/>
        </w:rPr>
        <w:t>Химия  9</w:t>
      </w:r>
      <w:r w:rsidRPr="004716BC"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eastAsia="ar-SA"/>
        </w:rPr>
        <w:t xml:space="preserve"> класс</w:t>
      </w:r>
    </w:p>
    <w:p w:rsidR="00EF75AD" w:rsidRPr="004716BC" w:rsidRDefault="00EF75AD" w:rsidP="00EF75AD">
      <w:pPr>
        <w:shd w:val="clear" w:color="auto" w:fill="FFFFFF"/>
        <w:tabs>
          <w:tab w:val="left" w:pos="4678"/>
        </w:tabs>
        <w:suppressAutoHyphens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iCs/>
          <w:spacing w:val="-7"/>
          <w:sz w:val="24"/>
          <w:szCs w:val="24"/>
          <w:lang w:eastAsia="ar-SA"/>
        </w:rPr>
      </w:pPr>
    </w:p>
    <w:tbl>
      <w:tblPr>
        <w:tblStyle w:val="16"/>
        <w:tblW w:w="10564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31"/>
        <w:gridCol w:w="4221"/>
        <w:gridCol w:w="851"/>
        <w:gridCol w:w="992"/>
        <w:gridCol w:w="1134"/>
        <w:gridCol w:w="2835"/>
      </w:tblGrid>
      <w:tr w:rsidR="00066327" w:rsidRPr="004716BC" w:rsidTr="0024487D">
        <w:tc>
          <w:tcPr>
            <w:tcW w:w="531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1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471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471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221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1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851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1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992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1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 проведения</w:t>
            </w:r>
          </w:p>
        </w:tc>
        <w:tc>
          <w:tcPr>
            <w:tcW w:w="1134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1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Домашнее задание</w:t>
            </w:r>
          </w:p>
        </w:tc>
        <w:tc>
          <w:tcPr>
            <w:tcW w:w="2835" w:type="dxa"/>
          </w:tcPr>
          <w:p w:rsidR="00066327" w:rsidRPr="00066327" w:rsidRDefault="00066327">
            <w:pPr>
              <w:pStyle w:val="Pa4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66327">
              <w:rPr>
                <w:rFonts w:ascii="Times New Roman" w:hAnsi="Times New Roman" w:cs="Times New Roman"/>
                <w:b/>
                <w:bCs/>
                <w:color w:val="000000"/>
              </w:rPr>
              <w:t>Использование оборудования центра «Точка роста»</w:t>
            </w:r>
          </w:p>
        </w:tc>
      </w:tr>
      <w:tr w:rsidR="00066327" w:rsidRPr="004716BC" w:rsidTr="0024487D">
        <w:tc>
          <w:tcPr>
            <w:tcW w:w="531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1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21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1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1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1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1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835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:rsidTr="0024487D">
        <w:tc>
          <w:tcPr>
            <w:tcW w:w="531" w:type="dxa"/>
          </w:tcPr>
          <w:p w:rsidR="00066327" w:rsidRPr="00EF75AD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75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21" w:type="dxa"/>
          </w:tcPr>
          <w:p w:rsidR="00066327" w:rsidRPr="003A46CB" w:rsidRDefault="00066327" w:rsidP="0024487D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Классификация неорганических веществ и их номенклатура</w:t>
            </w:r>
          </w:p>
        </w:tc>
        <w:tc>
          <w:tcPr>
            <w:tcW w:w="851" w:type="dxa"/>
          </w:tcPr>
          <w:p w:rsidR="00066327" w:rsidRPr="00EF75AD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75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:rsidTr="0024487D">
        <w:tc>
          <w:tcPr>
            <w:tcW w:w="531" w:type="dxa"/>
          </w:tcPr>
          <w:p w:rsidR="00066327" w:rsidRPr="00EF75AD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21" w:type="dxa"/>
          </w:tcPr>
          <w:p w:rsidR="00066327" w:rsidRPr="003A46CB" w:rsidRDefault="00066327" w:rsidP="0024487D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Классификация химических реакций по различным основаниям</w:t>
            </w:r>
          </w:p>
        </w:tc>
        <w:tc>
          <w:tcPr>
            <w:tcW w:w="851" w:type="dxa"/>
          </w:tcPr>
          <w:p w:rsidR="00066327" w:rsidRPr="00EF75AD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75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:rsidTr="0024487D">
        <w:tc>
          <w:tcPr>
            <w:tcW w:w="531" w:type="dxa"/>
          </w:tcPr>
          <w:p w:rsidR="00066327" w:rsidRPr="00EF75AD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221" w:type="dxa"/>
          </w:tcPr>
          <w:p w:rsidR="00066327" w:rsidRPr="003A46CB" w:rsidRDefault="00066327" w:rsidP="0024487D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>Входная диагностическая работа</w:t>
            </w:r>
          </w:p>
        </w:tc>
        <w:tc>
          <w:tcPr>
            <w:tcW w:w="851" w:type="dxa"/>
          </w:tcPr>
          <w:p w:rsidR="00066327" w:rsidRPr="00EF75AD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75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:rsidTr="0024487D">
        <w:tc>
          <w:tcPr>
            <w:tcW w:w="531" w:type="dxa"/>
          </w:tcPr>
          <w:p w:rsidR="00066327" w:rsidRPr="00EF75AD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221" w:type="dxa"/>
          </w:tcPr>
          <w:p w:rsidR="00066327" w:rsidRPr="003A46CB" w:rsidRDefault="00066327" w:rsidP="002448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Понятие о скорости химической реакции. </w:t>
            </w:r>
          </w:p>
        </w:tc>
        <w:tc>
          <w:tcPr>
            <w:tcW w:w="851" w:type="dxa"/>
          </w:tcPr>
          <w:p w:rsidR="00066327" w:rsidRPr="00EF75AD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75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066327" w:rsidRDefault="00066327">
            <w:pPr>
              <w:pStyle w:val="Pa34"/>
              <w:rPr>
                <w:rFonts w:ascii="Times New Roman" w:hAnsi="Times New Roman" w:cs="Times New Roman"/>
                <w:color w:val="000000"/>
              </w:rPr>
            </w:pPr>
            <w:r w:rsidRPr="00066327">
              <w:rPr>
                <w:rFonts w:ascii="Times New Roman" w:hAnsi="Times New Roman" w:cs="Times New Roman"/>
                <w:color w:val="000000"/>
              </w:rPr>
              <w:t>Прибор для ил</w:t>
            </w:r>
            <w:r w:rsidRPr="00066327">
              <w:rPr>
                <w:rFonts w:ascii="Times New Roman" w:hAnsi="Times New Roman" w:cs="Times New Roman"/>
                <w:color w:val="000000"/>
              </w:rPr>
              <w:softHyphen/>
              <w:t>люстрации зави</w:t>
            </w:r>
            <w:r w:rsidRPr="00066327">
              <w:rPr>
                <w:rFonts w:ascii="Times New Roman" w:hAnsi="Times New Roman" w:cs="Times New Roman"/>
                <w:color w:val="000000"/>
              </w:rPr>
              <w:softHyphen/>
              <w:t>симости скоро</w:t>
            </w:r>
            <w:r w:rsidRPr="00066327">
              <w:rPr>
                <w:rFonts w:ascii="Times New Roman" w:hAnsi="Times New Roman" w:cs="Times New Roman"/>
                <w:color w:val="000000"/>
              </w:rPr>
              <w:softHyphen/>
              <w:t>сти химической реакции от усло</w:t>
            </w:r>
            <w:r w:rsidRPr="00066327">
              <w:rPr>
                <w:rFonts w:ascii="Times New Roman" w:hAnsi="Times New Roman" w:cs="Times New Roman"/>
                <w:color w:val="000000"/>
              </w:rPr>
              <w:softHyphen/>
              <w:t xml:space="preserve">вий </w:t>
            </w:r>
          </w:p>
        </w:tc>
      </w:tr>
      <w:tr w:rsidR="00066327" w:rsidRPr="004716BC" w:rsidTr="0024487D">
        <w:tc>
          <w:tcPr>
            <w:tcW w:w="531" w:type="dxa"/>
          </w:tcPr>
          <w:p w:rsidR="00066327" w:rsidRPr="00EF75AD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221" w:type="dxa"/>
          </w:tcPr>
          <w:p w:rsidR="00066327" w:rsidRPr="003A46CB" w:rsidRDefault="00066327" w:rsidP="0024487D">
            <w:pPr>
              <w:rPr>
                <w:rStyle w:val="115"/>
                <w:color w:val="000000"/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Катализ</w:t>
            </w:r>
          </w:p>
        </w:tc>
        <w:tc>
          <w:tcPr>
            <w:tcW w:w="851" w:type="dxa"/>
          </w:tcPr>
          <w:p w:rsidR="00066327" w:rsidRPr="00EF75AD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75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:rsidTr="0024487D">
        <w:tc>
          <w:tcPr>
            <w:tcW w:w="10564" w:type="dxa"/>
            <w:gridSpan w:val="6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A46CB">
              <w:rPr>
                <w:rStyle w:val="aa"/>
                <w:rFonts w:cs="Times New Roman"/>
                <w:sz w:val="24"/>
                <w:szCs w:val="24"/>
              </w:rPr>
              <w:t>Химические реакции в растворах (10 ч)</w:t>
            </w:r>
          </w:p>
        </w:tc>
      </w:tr>
      <w:tr w:rsidR="00066327" w:rsidRPr="004716BC" w:rsidTr="0024487D">
        <w:tc>
          <w:tcPr>
            <w:tcW w:w="531" w:type="dxa"/>
          </w:tcPr>
          <w:p w:rsidR="00066327" w:rsidRPr="00BC686E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221" w:type="dxa"/>
          </w:tcPr>
          <w:p w:rsidR="00066327" w:rsidRPr="003A46CB" w:rsidRDefault="00066327" w:rsidP="0024487D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Электролитическая</w:t>
            </w:r>
          </w:p>
          <w:p w:rsidR="00066327" w:rsidRPr="003A46CB" w:rsidRDefault="00066327" w:rsidP="0024487D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диссоциация</w:t>
            </w:r>
          </w:p>
        </w:tc>
        <w:tc>
          <w:tcPr>
            <w:tcW w:w="851" w:type="dxa"/>
          </w:tcPr>
          <w:p w:rsidR="00066327" w:rsidRPr="00BC686E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E76F49" w:rsidRDefault="00066327">
            <w:pPr>
              <w:pStyle w:val="Pa34"/>
              <w:rPr>
                <w:rFonts w:ascii="Times New Roman" w:hAnsi="Times New Roman" w:cs="Times New Roman"/>
                <w:color w:val="000000"/>
              </w:rPr>
            </w:pPr>
            <w:r w:rsidRPr="00E76F49">
              <w:rPr>
                <w:rFonts w:ascii="Times New Roman" w:hAnsi="Times New Roman" w:cs="Times New Roman"/>
                <w:color w:val="000000"/>
              </w:rPr>
              <w:t>Датчик темпера</w:t>
            </w:r>
            <w:r w:rsidRPr="00E76F49">
              <w:rPr>
                <w:rFonts w:ascii="Times New Roman" w:hAnsi="Times New Roman" w:cs="Times New Roman"/>
                <w:color w:val="000000"/>
              </w:rPr>
              <w:softHyphen/>
              <w:t xml:space="preserve">туры платиновый </w:t>
            </w:r>
          </w:p>
        </w:tc>
      </w:tr>
      <w:tr w:rsidR="00066327" w:rsidRPr="004716BC" w:rsidTr="0024487D">
        <w:tc>
          <w:tcPr>
            <w:tcW w:w="531" w:type="dxa"/>
          </w:tcPr>
          <w:p w:rsidR="00066327" w:rsidRPr="00BC686E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221" w:type="dxa"/>
          </w:tcPr>
          <w:p w:rsidR="00066327" w:rsidRPr="003A46CB" w:rsidRDefault="00066327" w:rsidP="0024487D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Основные положения теории электролитической диссоциации (ТЭД)</w:t>
            </w:r>
          </w:p>
        </w:tc>
        <w:tc>
          <w:tcPr>
            <w:tcW w:w="851" w:type="dxa"/>
          </w:tcPr>
          <w:p w:rsidR="00066327" w:rsidRPr="00BC686E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:rsidTr="0024487D">
        <w:tc>
          <w:tcPr>
            <w:tcW w:w="531" w:type="dxa"/>
          </w:tcPr>
          <w:p w:rsidR="00066327" w:rsidRPr="00BC686E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221" w:type="dxa"/>
          </w:tcPr>
          <w:p w:rsidR="00066327" w:rsidRPr="003A46CB" w:rsidRDefault="00066327" w:rsidP="0024487D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both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Химические свойства кислот в свете ТЭД</w:t>
            </w:r>
          </w:p>
        </w:tc>
        <w:tc>
          <w:tcPr>
            <w:tcW w:w="851" w:type="dxa"/>
          </w:tcPr>
          <w:p w:rsidR="00066327" w:rsidRPr="00BC686E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066327" w:rsidRDefault="00066327">
            <w:pPr>
              <w:pStyle w:val="Pa34"/>
              <w:rPr>
                <w:rFonts w:ascii="Times New Roman" w:hAnsi="Times New Roman" w:cs="Times New Roman"/>
                <w:color w:val="000000"/>
              </w:rPr>
            </w:pPr>
            <w:r w:rsidRPr="00066327">
              <w:rPr>
                <w:rFonts w:ascii="Times New Roman" w:hAnsi="Times New Roman" w:cs="Times New Roman"/>
                <w:color w:val="000000"/>
              </w:rPr>
              <w:t>Датчик электро</w:t>
            </w:r>
            <w:r w:rsidRPr="00066327">
              <w:rPr>
                <w:rFonts w:ascii="Times New Roman" w:hAnsi="Times New Roman" w:cs="Times New Roman"/>
                <w:color w:val="000000"/>
              </w:rPr>
              <w:softHyphen/>
              <w:t>проводности, дозатор объёма жидкости, бю</w:t>
            </w:r>
            <w:r w:rsidRPr="00066327">
              <w:rPr>
                <w:rFonts w:ascii="Times New Roman" w:hAnsi="Times New Roman" w:cs="Times New Roman"/>
                <w:color w:val="000000"/>
              </w:rPr>
              <w:softHyphen/>
              <w:t xml:space="preserve">ретка </w:t>
            </w:r>
          </w:p>
        </w:tc>
      </w:tr>
      <w:tr w:rsidR="00066327" w:rsidRPr="004716BC" w:rsidTr="0024487D">
        <w:tc>
          <w:tcPr>
            <w:tcW w:w="531" w:type="dxa"/>
          </w:tcPr>
          <w:p w:rsidR="00066327" w:rsidRPr="00BC686E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221" w:type="dxa"/>
          </w:tcPr>
          <w:p w:rsidR="00066327" w:rsidRPr="003A46CB" w:rsidRDefault="00066327" w:rsidP="0024487D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both"/>
              <w:rPr>
                <w:rStyle w:val="115"/>
                <w:color w:val="000000"/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Химические свойства кислот в свете ТЭД</w:t>
            </w:r>
          </w:p>
        </w:tc>
        <w:tc>
          <w:tcPr>
            <w:tcW w:w="851" w:type="dxa"/>
          </w:tcPr>
          <w:p w:rsidR="00066327" w:rsidRPr="00BC686E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:rsidTr="0024487D">
        <w:tc>
          <w:tcPr>
            <w:tcW w:w="531" w:type="dxa"/>
          </w:tcPr>
          <w:p w:rsidR="00066327" w:rsidRPr="00BC686E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221" w:type="dxa"/>
          </w:tcPr>
          <w:p w:rsidR="00066327" w:rsidRPr="003A46CB" w:rsidRDefault="00066327" w:rsidP="0024487D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both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Химические свойства оснований в свете теории электролитической диссоциации</w:t>
            </w:r>
          </w:p>
        </w:tc>
        <w:tc>
          <w:tcPr>
            <w:tcW w:w="851" w:type="dxa"/>
          </w:tcPr>
          <w:p w:rsidR="00066327" w:rsidRPr="00BC686E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:rsidTr="0024487D">
        <w:tc>
          <w:tcPr>
            <w:tcW w:w="531" w:type="dxa"/>
          </w:tcPr>
          <w:p w:rsidR="00066327" w:rsidRPr="00BC686E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221" w:type="dxa"/>
          </w:tcPr>
          <w:p w:rsidR="00066327" w:rsidRPr="003A46CB" w:rsidRDefault="00066327" w:rsidP="0024487D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both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Химические свойства солей в свете теории электролитической диссоциации</w:t>
            </w:r>
          </w:p>
        </w:tc>
        <w:tc>
          <w:tcPr>
            <w:tcW w:w="851" w:type="dxa"/>
          </w:tcPr>
          <w:p w:rsidR="00066327" w:rsidRPr="00BC686E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:rsidTr="0024487D">
        <w:tc>
          <w:tcPr>
            <w:tcW w:w="531" w:type="dxa"/>
          </w:tcPr>
          <w:p w:rsidR="00066327" w:rsidRPr="00BC686E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221" w:type="dxa"/>
          </w:tcPr>
          <w:p w:rsidR="00066327" w:rsidRPr="003A46CB" w:rsidRDefault="00066327" w:rsidP="0024487D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Понятие о гидролизе солей</w:t>
            </w:r>
          </w:p>
        </w:tc>
        <w:tc>
          <w:tcPr>
            <w:tcW w:w="851" w:type="dxa"/>
          </w:tcPr>
          <w:p w:rsidR="00066327" w:rsidRPr="00BC686E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:rsidTr="0024487D">
        <w:tc>
          <w:tcPr>
            <w:tcW w:w="531" w:type="dxa"/>
          </w:tcPr>
          <w:p w:rsidR="00066327" w:rsidRPr="00BC686E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221" w:type="dxa"/>
          </w:tcPr>
          <w:p w:rsidR="00066327" w:rsidRPr="003A46CB" w:rsidRDefault="00066327" w:rsidP="0024487D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3A46CB">
              <w:rPr>
                <w:rStyle w:val="115"/>
                <w:color w:val="000000"/>
                <w:sz w:val="24"/>
                <w:szCs w:val="24"/>
              </w:rPr>
              <w:t>П.р</w:t>
            </w:r>
            <w:proofErr w:type="spellEnd"/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. 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№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1. Решение экспериментальных задач по теме «Электролитическая диссоциация»</w:t>
            </w:r>
          </w:p>
        </w:tc>
        <w:tc>
          <w:tcPr>
            <w:tcW w:w="851" w:type="dxa"/>
          </w:tcPr>
          <w:p w:rsidR="00066327" w:rsidRPr="00BC686E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:rsidTr="0024487D">
        <w:tc>
          <w:tcPr>
            <w:tcW w:w="531" w:type="dxa"/>
          </w:tcPr>
          <w:p w:rsidR="00066327" w:rsidRPr="00BC686E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4221" w:type="dxa"/>
          </w:tcPr>
          <w:p w:rsidR="00066327" w:rsidRPr="003A46CB" w:rsidRDefault="00066327" w:rsidP="0024487D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Обобщение и систематизация знаний по теме «Химические реакции в растворах электролитов»</w:t>
            </w:r>
          </w:p>
        </w:tc>
        <w:tc>
          <w:tcPr>
            <w:tcW w:w="851" w:type="dxa"/>
          </w:tcPr>
          <w:p w:rsidR="00066327" w:rsidRPr="00BC686E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:rsidTr="0024487D">
        <w:tc>
          <w:tcPr>
            <w:tcW w:w="531" w:type="dxa"/>
          </w:tcPr>
          <w:p w:rsidR="00066327" w:rsidRPr="00BC686E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4221" w:type="dxa"/>
          </w:tcPr>
          <w:p w:rsidR="00066327" w:rsidRPr="003A46CB" w:rsidRDefault="00066327" w:rsidP="0024487D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Style w:val="115"/>
                <w:color w:val="000000"/>
                <w:sz w:val="24"/>
                <w:szCs w:val="24"/>
              </w:rPr>
              <w:t>К.р</w:t>
            </w:r>
            <w:proofErr w:type="spellEnd"/>
            <w:r>
              <w:rPr>
                <w:rStyle w:val="115"/>
                <w:color w:val="000000"/>
                <w:sz w:val="24"/>
                <w:szCs w:val="24"/>
              </w:rPr>
              <w:t>.№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1 по теме «Химические реакции в растворах электролитов»</w:t>
            </w:r>
          </w:p>
        </w:tc>
        <w:tc>
          <w:tcPr>
            <w:tcW w:w="851" w:type="dxa"/>
          </w:tcPr>
          <w:p w:rsidR="00066327" w:rsidRPr="00BC686E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:rsidTr="0024487D">
        <w:tc>
          <w:tcPr>
            <w:tcW w:w="10564" w:type="dxa"/>
            <w:gridSpan w:val="6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A46CB">
              <w:rPr>
                <w:rStyle w:val="aa"/>
                <w:rFonts w:cs="Times New Roman"/>
                <w:sz w:val="24"/>
                <w:szCs w:val="24"/>
              </w:rPr>
              <w:t>Неметаллы и их соединения (25 ч)</w:t>
            </w:r>
          </w:p>
        </w:tc>
      </w:tr>
      <w:tr w:rsidR="00066327" w:rsidRPr="004716BC" w:rsidTr="0024487D">
        <w:tc>
          <w:tcPr>
            <w:tcW w:w="531" w:type="dxa"/>
          </w:tcPr>
          <w:p w:rsidR="00066327" w:rsidRPr="00BC686E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16</w:t>
            </w:r>
          </w:p>
        </w:tc>
        <w:tc>
          <w:tcPr>
            <w:tcW w:w="4221" w:type="dxa"/>
          </w:tcPr>
          <w:p w:rsidR="00066327" w:rsidRPr="003A46CB" w:rsidRDefault="00066327" w:rsidP="0024487D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Общая характеристика</w:t>
            </w:r>
          </w:p>
          <w:p w:rsidR="00066327" w:rsidRPr="003A46CB" w:rsidRDefault="00066327" w:rsidP="0024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неметаллов</w:t>
            </w:r>
          </w:p>
        </w:tc>
        <w:tc>
          <w:tcPr>
            <w:tcW w:w="851" w:type="dxa"/>
          </w:tcPr>
          <w:p w:rsidR="00066327" w:rsidRPr="00BC686E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:rsidTr="0024487D">
        <w:tc>
          <w:tcPr>
            <w:tcW w:w="531" w:type="dxa"/>
          </w:tcPr>
          <w:p w:rsidR="00066327" w:rsidRPr="00BC686E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4221" w:type="dxa"/>
          </w:tcPr>
          <w:p w:rsidR="00066327" w:rsidRPr="003A46CB" w:rsidRDefault="00066327" w:rsidP="0024487D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Общая</w:t>
            </w:r>
          </w:p>
          <w:p w:rsidR="00066327" w:rsidRPr="003A46CB" w:rsidRDefault="00066327" w:rsidP="0024487D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характеристика элементов </w:t>
            </w:r>
            <w:r w:rsidRPr="003A46CB">
              <w:rPr>
                <w:rStyle w:val="115"/>
                <w:color w:val="000000"/>
                <w:sz w:val="24"/>
                <w:szCs w:val="24"/>
                <w:lang w:val="en-US"/>
              </w:rPr>
              <w:t>VIIA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группы — галогенов</w:t>
            </w:r>
          </w:p>
        </w:tc>
        <w:tc>
          <w:tcPr>
            <w:tcW w:w="851" w:type="dxa"/>
          </w:tcPr>
          <w:p w:rsidR="00066327" w:rsidRPr="00BC686E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066327" w:rsidRDefault="00066327">
            <w:pPr>
              <w:pStyle w:val="Pa34"/>
              <w:rPr>
                <w:rFonts w:ascii="Times New Roman" w:hAnsi="Times New Roman" w:cs="Times New Roman"/>
                <w:color w:val="000000"/>
              </w:rPr>
            </w:pPr>
            <w:r w:rsidRPr="00066327">
              <w:rPr>
                <w:rFonts w:ascii="Times New Roman" w:hAnsi="Times New Roman" w:cs="Times New Roman"/>
                <w:color w:val="000000"/>
              </w:rPr>
              <w:t>Аппарат для проведения хи</w:t>
            </w:r>
            <w:r w:rsidRPr="00066327">
              <w:rPr>
                <w:rFonts w:ascii="Times New Roman" w:hAnsi="Times New Roman" w:cs="Times New Roman"/>
                <w:color w:val="000000"/>
              </w:rPr>
              <w:softHyphen/>
              <w:t>мических про</w:t>
            </w:r>
            <w:r w:rsidRPr="00066327">
              <w:rPr>
                <w:rFonts w:ascii="Times New Roman" w:hAnsi="Times New Roman" w:cs="Times New Roman"/>
                <w:color w:val="000000"/>
              </w:rPr>
              <w:softHyphen/>
              <w:t xml:space="preserve">цессов (АПХР) </w:t>
            </w:r>
          </w:p>
        </w:tc>
      </w:tr>
      <w:tr w:rsidR="00066327" w:rsidRPr="004716BC" w:rsidTr="0024487D">
        <w:tc>
          <w:tcPr>
            <w:tcW w:w="531" w:type="dxa"/>
          </w:tcPr>
          <w:p w:rsidR="00066327" w:rsidRPr="00BC686E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4221" w:type="dxa"/>
          </w:tcPr>
          <w:p w:rsidR="00066327" w:rsidRPr="003A46CB" w:rsidRDefault="00066327" w:rsidP="0024487D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Соединения галогенов</w:t>
            </w:r>
          </w:p>
        </w:tc>
        <w:tc>
          <w:tcPr>
            <w:tcW w:w="851" w:type="dxa"/>
          </w:tcPr>
          <w:p w:rsidR="00066327" w:rsidRPr="00BC686E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066327" w:rsidRDefault="00066327">
            <w:pPr>
              <w:pStyle w:val="Pa34"/>
              <w:rPr>
                <w:rFonts w:ascii="Times New Roman" w:hAnsi="Times New Roman" w:cs="Times New Roman"/>
                <w:color w:val="000000"/>
              </w:rPr>
            </w:pPr>
            <w:r w:rsidRPr="00066327">
              <w:rPr>
                <w:rFonts w:ascii="Times New Roman" w:hAnsi="Times New Roman" w:cs="Times New Roman"/>
                <w:color w:val="000000"/>
              </w:rPr>
              <w:t>Датчик хлори</w:t>
            </w:r>
            <w:proofErr w:type="gramStart"/>
            <w:r w:rsidRPr="00066327">
              <w:rPr>
                <w:rFonts w:ascii="Times New Roman" w:hAnsi="Times New Roman" w:cs="Times New Roman"/>
                <w:color w:val="000000"/>
              </w:rPr>
              <w:t>д-</w:t>
            </w:r>
            <w:proofErr w:type="gramEnd"/>
            <w:r w:rsidRPr="00066327">
              <w:rPr>
                <w:rFonts w:ascii="Times New Roman" w:hAnsi="Times New Roman" w:cs="Times New Roman"/>
                <w:color w:val="000000"/>
              </w:rPr>
              <w:t xml:space="preserve"> ионов </w:t>
            </w:r>
          </w:p>
        </w:tc>
      </w:tr>
      <w:tr w:rsidR="00066327" w:rsidRPr="004716BC" w:rsidTr="0024487D">
        <w:tc>
          <w:tcPr>
            <w:tcW w:w="531" w:type="dxa"/>
          </w:tcPr>
          <w:p w:rsidR="00066327" w:rsidRPr="00BC686E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4221" w:type="dxa"/>
          </w:tcPr>
          <w:p w:rsidR="00066327" w:rsidRPr="003A46CB" w:rsidRDefault="00066327" w:rsidP="0024487D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Style w:val="115"/>
                <w:color w:val="000000"/>
                <w:sz w:val="24"/>
                <w:szCs w:val="24"/>
              </w:rPr>
              <w:t>П.р</w:t>
            </w:r>
            <w:proofErr w:type="spellEnd"/>
            <w:r>
              <w:rPr>
                <w:rStyle w:val="115"/>
                <w:color w:val="000000"/>
                <w:sz w:val="24"/>
                <w:szCs w:val="24"/>
              </w:rPr>
              <w:t xml:space="preserve">.№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2.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«Изучение свойств соляной кислоты»</w:t>
            </w:r>
          </w:p>
        </w:tc>
        <w:tc>
          <w:tcPr>
            <w:tcW w:w="851" w:type="dxa"/>
          </w:tcPr>
          <w:p w:rsidR="00066327" w:rsidRPr="00BC686E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:rsidTr="0024487D">
        <w:tc>
          <w:tcPr>
            <w:tcW w:w="531" w:type="dxa"/>
          </w:tcPr>
          <w:p w:rsidR="00066327" w:rsidRPr="00BC686E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4221" w:type="dxa"/>
          </w:tcPr>
          <w:p w:rsidR="00066327" w:rsidRPr="003A46CB" w:rsidRDefault="00066327" w:rsidP="0024487D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Общая характеристика элементов VI</w:t>
            </w:r>
            <w:proofErr w:type="gramStart"/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rStyle w:val="115"/>
                <w:color w:val="000000"/>
                <w:sz w:val="24"/>
                <w:szCs w:val="24"/>
              </w:rPr>
              <w:t>х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алькогенов</w:t>
            </w:r>
            <w:proofErr w:type="spellEnd"/>
            <w:r w:rsidRPr="003A46CB">
              <w:rPr>
                <w:rStyle w:val="115"/>
                <w:color w:val="000000"/>
                <w:sz w:val="24"/>
                <w:szCs w:val="24"/>
              </w:rPr>
              <w:t>. Сера</w:t>
            </w:r>
          </w:p>
        </w:tc>
        <w:tc>
          <w:tcPr>
            <w:tcW w:w="851" w:type="dxa"/>
          </w:tcPr>
          <w:p w:rsidR="00066327" w:rsidRPr="00BC686E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066327" w:rsidRDefault="00066327">
            <w:pPr>
              <w:pStyle w:val="Pa34"/>
              <w:rPr>
                <w:rFonts w:ascii="Times New Roman" w:hAnsi="Times New Roman" w:cs="Times New Roman"/>
                <w:color w:val="000000"/>
              </w:rPr>
            </w:pPr>
            <w:r w:rsidRPr="00066327">
              <w:rPr>
                <w:rFonts w:ascii="Times New Roman" w:hAnsi="Times New Roman" w:cs="Times New Roman"/>
                <w:color w:val="000000"/>
              </w:rPr>
              <w:t>Аппарат для проведения хи</w:t>
            </w:r>
            <w:r w:rsidRPr="00066327">
              <w:rPr>
                <w:rFonts w:ascii="Times New Roman" w:hAnsi="Times New Roman" w:cs="Times New Roman"/>
                <w:color w:val="000000"/>
              </w:rPr>
              <w:softHyphen/>
              <w:t>мических реак</w:t>
            </w:r>
            <w:r w:rsidRPr="00066327">
              <w:rPr>
                <w:rFonts w:ascii="Times New Roman" w:hAnsi="Times New Roman" w:cs="Times New Roman"/>
                <w:color w:val="000000"/>
              </w:rPr>
              <w:softHyphen/>
              <w:t>ций (АПХР), при</w:t>
            </w:r>
            <w:r w:rsidRPr="00066327">
              <w:rPr>
                <w:rFonts w:ascii="Times New Roman" w:hAnsi="Times New Roman" w:cs="Times New Roman"/>
                <w:color w:val="000000"/>
              </w:rPr>
              <w:softHyphen/>
              <w:t>бор для получе</w:t>
            </w:r>
            <w:r w:rsidRPr="00066327">
              <w:rPr>
                <w:rFonts w:ascii="Times New Roman" w:hAnsi="Times New Roman" w:cs="Times New Roman"/>
                <w:color w:val="000000"/>
              </w:rPr>
              <w:softHyphen/>
              <w:t xml:space="preserve">ния газов или аппарат </w:t>
            </w:r>
            <w:proofErr w:type="spellStart"/>
            <w:r w:rsidRPr="00066327">
              <w:rPr>
                <w:rFonts w:ascii="Times New Roman" w:hAnsi="Times New Roman" w:cs="Times New Roman"/>
                <w:color w:val="000000"/>
              </w:rPr>
              <w:t>Киппа</w:t>
            </w:r>
            <w:proofErr w:type="spellEnd"/>
            <w:r w:rsidRPr="0006632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066327" w:rsidRPr="004716BC" w:rsidTr="0024487D">
        <w:tc>
          <w:tcPr>
            <w:tcW w:w="531" w:type="dxa"/>
          </w:tcPr>
          <w:p w:rsidR="00066327" w:rsidRPr="00BC686E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4221" w:type="dxa"/>
          </w:tcPr>
          <w:p w:rsidR="00066327" w:rsidRPr="003A46CB" w:rsidRDefault="00066327" w:rsidP="0024487D">
            <w:pPr>
              <w:ind w:left="-108" w:right="-7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Сероводород и сульфиды</w:t>
            </w:r>
          </w:p>
        </w:tc>
        <w:tc>
          <w:tcPr>
            <w:tcW w:w="851" w:type="dxa"/>
          </w:tcPr>
          <w:p w:rsidR="00066327" w:rsidRPr="00BC686E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:rsidTr="0024487D">
        <w:tc>
          <w:tcPr>
            <w:tcW w:w="531" w:type="dxa"/>
          </w:tcPr>
          <w:p w:rsidR="00066327" w:rsidRPr="00BC686E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4221" w:type="dxa"/>
          </w:tcPr>
          <w:p w:rsidR="00066327" w:rsidRPr="003A46CB" w:rsidRDefault="00066327" w:rsidP="0024487D">
            <w:pPr>
              <w:ind w:left="-108" w:right="-7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Кислородные соединения серы</w:t>
            </w:r>
          </w:p>
        </w:tc>
        <w:tc>
          <w:tcPr>
            <w:tcW w:w="851" w:type="dxa"/>
          </w:tcPr>
          <w:p w:rsidR="00066327" w:rsidRPr="00BC686E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:rsidTr="0024487D">
        <w:tc>
          <w:tcPr>
            <w:tcW w:w="531" w:type="dxa"/>
          </w:tcPr>
          <w:p w:rsidR="00066327" w:rsidRPr="00BC686E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4221" w:type="dxa"/>
          </w:tcPr>
          <w:p w:rsidR="00066327" w:rsidRPr="003A46CB" w:rsidRDefault="00066327" w:rsidP="0024487D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Style w:val="115"/>
                <w:color w:val="000000"/>
                <w:sz w:val="24"/>
                <w:szCs w:val="24"/>
              </w:rPr>
              <w:t>П.р</w:t>
            </w:r>
            <w:proofErr w:type="spellEnd"/>
            <w:r>
              <w:rPr>
                <w:rStyle w:val="115"/>
                <w:color w:val="000000"/>
                <w:sz w:val="24"/>
                <w:szCs w:val="24"/>
              </w:rPr>
              <w:t xml:space="preserve">. №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3.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«Изучение свойств серной кислоты»</w:t>
            </w:r>
          </w:p>
        </w:tc>
        <w:tc>
          <w:tcPr>
            <w:tcW w:w="851" w:type="dxa"/>
          </w:tcPr>
          <w:p w:rsidR="00066327" w:rsidRPr="00BC686E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:rsidTr="0024487D">
        <w:tc>
          <w:tcPr>
            <w:tcW w:w="531" w:type="dxa"/>
          </w:tcPr>
          <w:p w:rsidR="00066327" w:rsidRPr="00BC686E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4221" w:type="dxa"/>
          </w:tcPr>
          <w:p w:rsidR="00066327" w:rsidRPr="003A46CB" w:rsidRDefault="00066327" w:rsidP="0024487D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Общая</w:t>
            </w:r>
          </w:p>
          <w:p w:rsidR="00066327" w:rsidRPr="003A46CB" w:rsidRDefault="00066327" w:rsidP="0024487D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характеристика химических элементов </w:t>
            </w:r>
            <w:r w:rsidRPr="003A46CB">
              <w:rPr>
                <w:rStyle w:val="115"/>
                <w:color w:val="000000"/>
                <w:sz w:val="24"/>
                <w:szCs w:val="24"/>
                <w:lang w:val="en-US"/>
              </w:rPr>
              <w:t>VA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группы. Азот</w:t>
            </w:r>
          </w:p>
        </w:tc>
        <w:tc>
          <w:tcPr>
            <w:tcW w:w="851" w:type="dxa"/>
          </w:tcPr>
          <w:p w:rsidR="00066327" w:rsidRPr="00BC686E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066327" w:rsidRDefault="00066327" w:rsidP="00066327">
            <w:pPr>
              <w:tabs>
                <w:tab w:val="left" w:pos="467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Терморезистор-</w:t>
            </w:r>
          </w:p>
          <w:p w:rsidR="00066327" w:rsidRPr="00066327" w:rsidRDefault="00066327" w:rsidP="00066327">
            <w:pPr>
              <w:tabs>
                <w:tab w:val="left" w:pos="467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66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ный</w:t>
            </w:r>
            <w:proofErr w:type="spellEnd"/>
            <w:r w:rsidRPr="00066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датчик тем-</w:t>
            </w:r>
          </w:p>
          <w:p w:rsidR="00066327" w:rsidRPr="00066327" w:rsidRDefault="00066327" w:rsidP="00066327">
            <w:pPr>
              <w:tabs>
                <w:tab w:val="left" w:pos="467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66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пературы</w:t>
            </w:r>
            <w:proofErr w:type="spellEnd"/>
            <w:r w:rsidRPr="00066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датчик</w:t>
            </w:r>
          </w:p>
          <w:p w:rsidR="00066327" w:rsidRPr="00066327" w:rsidRDefault="00066327" w:rsidP="00066327">
            <w:pPr>
              <w:tabs>
                <w:tab w:val="left" w:pos="467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рН, датчик </w:t>
            </w:r>
            <w:proofErr w:type="spellStart"/>
            <w:r w:rsidRPr="00066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</w:t>
            </w:r>
            <w:proofErr w:type="spellEnd"/>
            <w:r w:rsidRPr="00066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066327" w:rsidRPr="00066327" w:rsidRDefault="00066327" w:rsidP="00066327">
            <w:pPr>
              <w:tabs>
                <w:tab w:val="left" w:pos="467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66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тропроводности</w:t>
            </w:r>
            <w:proofErr w:type="spellEnd"/>
            <w:r w:rsidRPr="00066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066327" w:rsidRPr="00066327" w:rsidRDefault="00066327" w:rsidP="00066327">
            <w:pPr>
              <w:tabs>
                <w:tab w:val="left" w:pos="467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аппарат </w:t>
            </w:r>
            <w:proofErr w:type="gramStart"/>
            <w:r w:rsidRPr="00066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для</w:t>
            </w:r>
            <w:proofErr w:type="gramEnd"/>
            <w:r w:rsidRPr="00066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про-</w:t>
            </w:r>
          </w:p>
          <w:p w:rsidR="00066327" w:rsidRPr="00066327" w:rsidRDefault="00066327" w:rsidP="00066327">
            <w:pPr>
              <w:tabs>
                <w:tab w:val="left" w:pos="467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ведения </w:t>
            </w:r>
            <w:proofErr w:type="spellStart"/>
            <w:r w:rsidRPr="00066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химиче</w:t>
            </w:r>
            <w:proofErr w:type="spellEnd"/>
            <w:r w:rsidRPr="00066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066327" w:rsidRPr="00066327" w:rsidRDefault="00066327" w:rsidP="00066327">
            <w:pPr>
              <w:tabs>
                <w:tab w:val="left" w:pos="467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66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ских</w:t>
            </w:r>
            <w:proofErr w:type="spellEnd"/>
            <w:r w:rsidRPr="00066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реакций</w:t>
            </w:r>
          </w:p>
          <w:p w:rsidR="00066327" w:rsidRPr="00066327" w:rsidRDefault="00066327" w:rsidP="00066327">
            <w:pPr>
              <w:tabs>
                <w:tab w:val="left" w:pos="467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(АПХР), магнит-</w:t>
            </w:r>
          </w:p>
          <w:p w:rsidR="00066327" w:rsidRPr="004716BC" w:rsidRDefault="00066327" w:rsidP="00066327">
            <w:pPr>
              <w:tabs>
                <w:tab w:val="left" w:pos="4678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066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ная</w:t>
            </w:r>
            <w:proofErr w:type="spellEnd"/>
            <w:r w:rsidRPr="00066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мешалка</w:t>
            </w:r>
          </w:p>
        </w:tc>
      </w:tr>
      <w:tr w:rsidR="00066327" w:rsidRPr="004716BC" w:rsidTr="0024487D">
        <w:tc>
          <w:tcPr>
            <w:tcW w:w="531" w:type="dxa"/>
          </w:tcPr>
          <w:p w:rsidR="00066327" w:rsidRPr="00BC686E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4221" w:type="dxa"/>
          </w:tcPr>
          <w:p w:rsidR="00066327" w:rsidRPr="003A46CB" w:rsidRDefault="00066327" w:rsidP="0024487D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Аммиак. Соли аммония</w:t>
            </w:r>
          </w:p>
        </w:tc>
        <w:tc>
          <w:tcPr>
            <w:tcW w:w="851" w:type="dxa"/>
          </w:tcPr>
          <w:p w:rsidR="00066327" w:rsidRPr="00BC686E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066327" w:rsidRDefault="00066327" w:rsidP="00066327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Датчик электро-</w:t>
            </w:r>
          </w:p>
          <w:p w:rsidR="00066327" w:rsidRPr="004716BC" w:rsidRDefault="00066327" w:rsidP="00066327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066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проводности</w:t>
            </w:r>
            <w:proofErr w:type="spellEnd"/>
          </w:p>
        </w:tc>
      </w:tr>
      <w:tr w:rsidR="00066327" w:rsidRPr="004716BC" w:rsidTr="0024487D">
        <w:tc>
          <w:tcPr>
            <w:tcW w:w="531" w:type="dxa"/>
          </w:tcPr>
          <w:p w:rsidR="00066327" w:rsidRPr="00BC686E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4221" w:type="dxa"/>
          </w:tcPr>
          <w:p w:rsidR="00066327" w:rsidRPr="003A46CB" w:rsidRDefault="00066327" w:rsidP="0024487D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Style w:val="115"/>
                <w:color w:val="000000"/>
                <w:sz w:val="24"/>
                <w:szCs w:val="24"/>
              </w:rPr>
              <w:t>П.р</w:t>
            </w:r>
            <w:proofErr w:type="spellEnd"/>
            <w:r>
              <w:rPr>
                <w:rStyle w:val="115"/>
                <w:color w:val="000000"/>
                <w:sz w:val="24"/>
                <w:szCs w:val="24"/>
              </w:rPr>
              <w:t>.№ 4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«Получение аммиака и изучение его свойств»</w:t>
            </w:r>
          </w:p>
        </w:tc>
        <w:tc>
          <w:tcPr>
            <w:tcW w:w="851" w:type="dxa"/>
          </w:tcPr>
          <w:p w:rsidR="00066327" w:rsidRPr="00BC686E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:rsidTr="0024487D">
        <w:tc>
          <w:tcPr>
            <w:tcW w:w="531" w:type="dxa"/>
          </w:tcPr>
          <w:p w:rsidR="00066327" w:rsidRPr="00BC686E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4221" w:type="dxa"/>
          </w:tcPr>
          <w:p w:rsidR="00066327" w:rsidRPr="003A46CB" w:rsidRDefault="00066327" w:rsidP="00BC686E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Кислородсодержащие соединения азота</w:t>
            </w:r>
          </w:p>
        </w:tc>
        <w:tc>
          <w:tcPr>
            <w:tcW w:w="851" w:type="dxa"/>
          </w:tcPr>
          <w:p w:rsidR="00066327" w:rsidRPr="00BC686E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066327" w:rsidRDefault="00066327" w:rsidP="00066327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Датчик нитрат-</w:t>
            </w:r>
          </w:p>
          <w:p w:rsidR="00066327" w:rsidRPr="004716BC" w:rsidRDefault="00066327" w:rsidP="00066327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6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ионов</w:t>
            </w:r>
          </w:p>
        </w:tc>
      </w:tr>
      <w:tr w:rsidR="00066327" w:rsidRPr="004716BC" w:rsidTr="0024487D">
        <w:tc>
          <w:tcPr>
            <w:tcW w:w="531" w:type="dxa"/>
          </w:tcPr>
          <w:p w:rsidR="00066327" w:rsidRPr="00BC686E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4221" w:type="dxa"/>
          </w:tcPr>
          <w:p w:rsidR="00066327" w:rsidRPr="003A46CB" w:rsidRDefault="00066327" w:rsidP="0024487D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Кислородсодержащие соединения азота</w:t>
            </w:r>
          </w:p>
        </w:tc>
        <w:tc>
          <w:tcPr>
            <w:tcW w:w="851" w:type="dxa"/>
          </w:tcPr>
          <w:p w:rsidR="00066327" w:rsidRPr="00BC686E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:rsidTr="0024487D">
        <w:tc>
          <w:tcPr>
            <w:tcW w:w="531" w:type="dxa"/>
          </w:tcPr>
          <w:p w:rsidR="00066327" w:rsidRPr="00BC686E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4221" w:type="dxa"/>
          </w:tcPr>
          <w:p w:rsidR="00066327" w:rsidRPr="003A46CB" w:rsidRDefault="00066327" w:rsidP="002448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Фосфор и его соединения</w:t>
            </w:r>
          </w:p>
        </w:tc>
        <w:tc>
          <w:tcPr>
            <w:tcW w:w="851" w:type="dxa"/>
          </w:tcPr>
          <w:p w:rsidR="00066327" w:rsidRPr="00BC686E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:rsidTr="0024487D">
        <w:tc>
          <w:tcPr>
            <w:tcW w:w="531" w:type="dxa"/>
          </w:tcPr>
          <w:p w:rsidR="00066327" w:rsidRPr="00BC686E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4221" w:type="dxa"/>
          </w:tcPr>
          <w:p w:rsidR="00066327" w:rsidRPr="003A46CB" w:rsidRDefault="00066327" w:rsidP="0024487D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Общая</w:t>
            </w:r>
          </w:p>
          <w:p w:rsidR="00066327" w:rsidRPr="003A46CB" w:rsidRDefault="00066327" w:rsidP="0024487D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характеристика элементов IV </w:t>
            </w:r>
            <w:proofErr w:type="gramStart"/>
            <w:r w:rsidRPr="003A46CB">
              <w:rPr>
                <w:rStyle w:val="115"/>
                <w:color w:val="000000"/>
                <w:sz w:val="24"/>
                <w:szCs w:val="24"/>
              </w:rPr>
              <w:t>А-</w:t>
            </w:r>
            <w:proofErr w:type="gramEnd"/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группы. Углерод</w:t>
            </w:r>
          </w:p>
        </w:tc>
        <w:tc>
          <w:tcPr>
            <w:tcW w:w="851" w:type="dxa"/>
          </w:tcPr>
          <w:p w:rsidR="00066327" w:rsidRPr="00BC686E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:rsidTr="0024487D">
        <w:tc>
          <w:tcPr>
            <w:tcW w:w="531" w:type="dxa"/>
          </w:tcPr>
          <w:p w:rsidR="00066327" w:rsidRPr="00BC686E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4221" w:type="dxa"/>
          </w:tcPr>
          <w:p w:rsidR="00066327" w:rsidRPr="003A46CB" w:rsidRDefault="00066327" w:rsidP="0024487D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Кислородсодержащие соединения углерода</w:t>
            </w:r>
          </w:p>
        </w:tc>
        <w:tc>
          <w:tcPr>
            <w:tcW w:w="851" w:type="dxa"/>
          </w:tcPr>
          <w:p w:rsidR="00066327" w:rsidRPr="00BC686E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:rsidTr="0024487D">
        <w:tc>
          <w:tcPr>
            <w:tcW w:w="531" w:type="dxa"/>
          </w:tcPr>
          <w:p w:rsidR="00066327" w:rsidRPr="00BC686E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4221" w:type="dxa"/>
          </w:tcPr>
          <w:p w:rsidR="00066327" w:rsidRPr="003A46CB" w:rsidRDefault="00066327" w:rsidP="0024487D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Style w:val="115"/>
                <w:color w:val="000000"/>
                <w:sz w:val="24"/>
                <w:szCs w:val="24"/>
              </w:rPr>
              <w:t>П.р</w:t>
            </w:r>
            <w:proofErr w:type="spellEnd"/>
            <w:r>
              <w:rPr>
                <w:rStyle w:val="115"/>
                <w:color w:val="000000"/>
                <w:sz w:val="24"/>
                <w:szCs w:val="24"/>
              </w:rPr>
              <w:t xml:space="preserve">. №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5. «Получение углекислого газа и изучение его свойств»</w:t>
            </w:r>
          </w:p>
        </w:tc>
        <w:tc>
          <w:tcPr>
            <w:tcW w:w="851" w:type="dxa"/>
          </w:tcPr>
          <w:p w:rsidR="00066327" w:rsidRPr="00BC686E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:rsidTr="0024487D">
        <w:tc>
          <w:tcPr>
            <w:tcW w:w="531" w:type="dxa"/>
          </w:tcPr>
          <w:p w:rsidR="00066327" w:rsidRPr="00BC686E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4221" w:type="dxa"/>
          </w:tcPr>
          <w:p w:rsidR="00066327" w:rsidRPr="003A46CB" w:rsidRDefault="00066327" w:rsidP="0024487D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Углеводороды</w:t>
            </w:r>
          </w:p>
        </w:tc>
        <w:tc>
          <w:tcPr>
            <w:tcW w:w="851" w:type="dxa"/>
          </w:tcPr>
          <w:p w:rsidR="00066327" w:rsidRPr="00BC686E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:rsidTr="0024487D">
        <w:tc>
          <w:tcPr>
            <w:tcW w:w="531" w:type="dxa"/>
          </w:tcPr>
          <w:p w:rsidR="00066327" w:rsidRPr="00BC686E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4221" w:type="dxa"/>
          </w:tcPr>
          <w:p w:rsidR="00066327" w:rsidRPr="003A46CB" w:rsidRDefault="00066327" w:rsidP="0024487D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Кислородсодержа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softHyphen/>
              <w:t>щие органические соединения</w:t>
            </w:r>
          </w:p>
        </w:tc>
        <w:tc>
          <w:tcPr>
            <w:tcW w:w="851" w:type="dxa"/>
          </w:tcPr>
          <w:p w:rsidR="00066327" w:rsidRPr="00BC686E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:rsidTr="0024487D">
        <w:tc>
          <w:tcPr>
            <w:tcW w:w="531" w:type="dxa"/>
          </w:tcPr>
          <w:p w:rsidR="00066327" w:rsidRPr="00BC686E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4221" w:type="dxa"/>
          </w:tcPr>
          <w:p w:rsidR="00066327" w:rsidRPr="003A46CB" w:rsidRDefault="00066327" w:rsidP="0024487D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Кремний и его соединения</w:t>
            </w:r>
          </w:p>
        </w:tc>
        <w:tc>
          <w:tcPr>
            <w:tcW w:w="851" w:type="dxa"/>
          </w:tcPr>
          <w:p w:rsidR="00066327" w:rsidRPr="00BC686E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:rsidTr="0024487D">
        <w:tc>
          <w:tcPr>
            <w:tcW w:w="531" w:type="dxa"/>
          </w:tcPr>
          <w:p w:rsidR="00066327" w:rsidRPr="00BC686E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4221" w:type="dxa"/>
          </w:tcPr>
          <w:p w:rsidR="00066327" w:rsidRPr="003A46CB" w:rsidRDefault="00066327" w:rsidP="0024487D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Силикатная</w:t>
            </w:r>
          </w:p>
          <w:p w:rsidR="00066327" w:rsidRPr="003A46CB" w:rsidRDefault="00066327" w:rsidP="0024487D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промышленность</w:t>
            </w:r>
          </w:p>
        </w:tc>
        <w:tc>
          <w:tcPr>
            <w:tcW w:w="851" w:type="dxa"/>
          </w:tcPr>
          <w:p w:rsidR="00066327" w:rsidRPr="00BC686E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:rsidTr="0024487D">
        <w:tc>
          <w:tcPr>
            <w:tcW w:w="531" w:type="dxa"/>
          </w:tcPr>
          <w:p w:rsidR="00066327" w:rsidRPr="00BC686E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4221" w:type="dxa"/>
          </w:tcPr>
          <w:p w:rsidR="00066327" w:rsidRPr="003A46CB" w:rsidRDefault="00066327" w:rsidP="0024487D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Получение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неметаллов</w:t>
            </w:r>
          </w:p>
        </w:tc>
        <w:tc>
          <w:tcPr>
            <w:tcW w:w="851" w:type="dxa"/>
          </w:tcPr>
          <w:p w:rsidR="00066327" w:rsidRPr="00BC686E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:rsidTr="0024487D">
        <w:tc>
          <w:tcPr>
            <w:tcW w:w="531" w:type="dxa"/>
          </w:tcPr>
          <w:p w:rsidR="00066327" w:rsidRPr="00BC686E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4221" w:type="dxa"/>
          </w:tcPr>
          <w:p w:rsidR="00066327" w:rsidRPr="003A46CB" w:rsidRDefault="00066327" w:rsidP="0024487D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Получение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A46CB">
              <w:rPr>
                <w:rStyle w:val="115"/>
                <w:color w:val="000000"/>
                <w:sz w:val="24"/>
                <w:szCs w:val="24"/>
              </w:rPr>
              <w:t>важнейших</w:t>
            </w:r>
            <w:proofErr w:type="gramEnd"/>
          </w:p>
          <w:p w:rsidR="00066327" w:rsidRPr="003A46CB" w:rsidRDefault="00066327" w:rsidP="0024487D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>х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имических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соединений</w:t>
            </w:r>
          </w:p>
        </w:tc>
        <w:tc>
          <w:tcPr>
            <w:tcW w:w="851" w:type="dxa"/>
          </w:tcPr>
          <w:p w:rsidR="00066327" w:rsidRPr="00BC686E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:rsidTr="0024487D">
        <w:tc>
          <w:tcPr>
            <w:tcW w:w="531" w:type="dxa"/>
          </w:tcPr>
          <w:p w:rsidR="00066327" w:rsidRPr="00BC686E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39</w:t>
            </w:r>
          </w:p>
        </w:tc>
        <w:tc>
          <w:tcPr>
            <w:tcW w:w="4221" w:type="dxa"/>
          </w:tcPr>
          <w:p w:rsidR="00066327" w:rsidRPr="003A46CB" w:rsidRDefault="00066327" w:rsidP="0024487D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Обобщение по теме «Неметаллы и их соединения»</w:t>
            </w:r>
          </w:p>
        </w:tc>
        <w:tc>
          <w:tcPr>
            <w:tcW w:w="851" w:type="dxa"/>
          </w:tcPr>
          <w:p w:rsidR="00066327" w:rsidRPr="00BC686E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:rsidTr="0024487D">
        <w:tc>
          <w:tcPr>
            <w:tcW w:w="531" w:type="dxa"/>
          </w:tcPr>
          <w:p w:rsidR="00066327" w:rsidRPr="00BC686E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4221" w:type="dxa"/>
          </w:tcPr>
          <w:p w:rsidR="00066327" w:rsidRPr="003A46CB" w:rsidRDefault="00066327" w:rsidP="0024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115"/>
                <w:color w:val="000000"/>
                <w:sz w:val="24"/>
                <w:szCs w:val="24"/>
              </w:rPr>
              <w:t>К.р</w:t>
            </w:r>
            <w:proofErr w:type="spellEnd"/>
            <w:r>
              <w:rPr>
                <w:rStyle w:val="115"/>
                <w:color w:val="000000"/>
                <w:sz w:val="24"/>
                <w:szCs w:val="24"/>
              </w:rPr>
              <w:t xml:space="preserve">. №2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по теме</w:t>
            </w:r>
            <w:r>
              <w:rPr>
                <w:rStyle w:val="115"/>
                <w:color w:val="000000"/>
                <w:sz w:val="24"/>
                <w:szCs w:val="24"/>
              </w:rPr>
              <w:t>: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«Неметаллы и их соединения»</w:t>
            </w:r>
          </w:p>
        </w:tc>
        <w:tc>
          <w:tcPr>
            <w:tcW w:w="851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:rsidTr="0024487D">
        <w:tc>
          <w:tcPr>
            <w:tcW w:w="10564" w:type="dxa"/>
            <w:gridSpan w:val="6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4EB2">
              <w:rPr>
                <w:rStyle w:val="aa"/>
                <w:sz w:val="24"/>
                <w:szCs w:val="24"/>
              </w:rPr>
              <w:t>Металлы и их соединения (17 ч)</w:t>
            </w:r>
          </w:p>
        </w:tc>
      </w:tr>
      <w:tr w:rsidR="00066327" w:rsidRPr="004716BC" w:rsidTr="0024487D">
        <w:tc>
          <w:tcPr>
            <w:tcW w:w="531" w:type="dxa"/>
          </w:tcPr>
          <w:p w:rsidR="00066327" w:rsidRPr="00BC686E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4221" w:type="dxa"/>
          </w:tcPr>
          <w:p w:rsidR="00066327" w:rsidRPr="003A46CB" w:rsidRDefault="00066327" w:rsidP="0024487D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Положение металлов в Периодической системе, строение атомов и кристаллов</w:t>
            </w:r>
          </w:p>
        </w:tc>
        <w:tc>
          <w:tcPr>
            <w:tcW w:w="851" w:type="dxa"/>
          </w:tcPr>
          <w:p w:rsidR="00066327" w:rsidRPr="00BC686E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:rsidTr="0024487D">
        <w:tc>
          <w:tcPr>
            <w:tcW w:w="531" w:type="dxa"/>
          </w:tcPr>
          <w:p w:rsidR="00066327" w:rsidRPr="00BC686E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4221" w:type="dxa"/>
          </w:tcPr>
          <w:p w:rsidR="00066327" w:rsidRPr="003A46CB" w:rsidRDefault="00066327" w:rsidP="0024487D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Общие химические свойства металлов</w:t>
            </w:r>
          </w:p>
        </w:tc>
        <w:tc>
          <w:tcPr>
            <w:tcW w:w="851" w:type="dxa"/>
          </w:tcPr>
          <w:p w:rsidR="00066327" w:rsidRPr="00BC686E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:rsidTr="0024487D">
        <w:tc>
          <w:tcPr>
            <w:tcW w:w="531" w:type="dxa"/>
          </w:tcPr>
          <w:p w:rsidR="00066327" w:rsidRPr="00BC686E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4221" w:type="dxa"/>
          </w:tcPr>
          <w:p w:rsidR="00066327" w:rsidRPr="003A46CB" w:rsidRDefault="00066327" w:rsidP="0024487D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Общая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характеристика</w:t>
            </w:r>
          </w:p>
          <w:p w:rsidR="00066327" w:rsidRDefault="00066327" w:rsidP="0024487D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>щ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елочных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металлов</w:t>
            </w:r>
          </w:p>
          <w:p w:rsidR="00066327" w:rsidRDefault="00066327" w:rsidP="0024487D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</w:p>
          <w:p w:rsidR="00066327" w:rsidRPr="003A46CB" w:rsidRDefault="00066327" w:rsidP="0024487D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66327" w:rsidRPr="00BC686E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:rsidTr="0024487D">
        <w:tc>
          <w:tcPr>
            <w:tcW w:w="531" w:type="dxa"/>
          </w:tcPr>
          <w:p w:rsidR="00066327" w:rsidRPr="00BC686E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4221" w:type="dxa"/>
          </w:tcPr>
          <w:p w:rsidR="00066327" w:rsidRPr="003A46CB" w:rsidRDefault="00066327" w:rsidP="0024487D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Общая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характеристика</w:t>
            </w:r>
          </w:p>
          <w:p w:rsidR="00066327" w:rsidRPr="003A46CB" w:rsidRDefault="00066327" w:rsidP="0024487D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>щ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елочных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металлов</w:t>
            </w:r>
          </w:p>
        </w:tc>
        <w:tc>
          <w:tcPr>
            <w:tcW w:w="851" w:type="dxa"/>
          </w:tcPr>
          <w:p w:rsidR="00066327" w:rsidRPr="00BC686E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:rsidTr="0024487D">
        <w:tc>
          <w:tcPr>
            <w:tcW w:w="531" w:type="dxa"/>
          </w:tcPr>
          <w:p w:rsidR="00066327" w:rsidRPr="00BC686E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4221" w:type="dxa"/>
          </w:tcPr>
          <w:p w:rsidR="00066327" w:rsidRPr="003A46CB" w:rsidRDefault="00066327" w:rsidP="0024487D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Общая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характеристика</w:t>
            </w:r>
          </w:p>
          <w:p w:rsidR="00066327" w:rsidRPr="003A46CB" w:rsidRDefault="00066327" w:rsidP="0024487D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щелочноземельных</w:t>
            </w:r>
          </w:p>
          <w:p w:rsidR="00066327" w:rsidRPr="003A46CB" w:rsidRDefault="00066327" w:rsidP="0024487D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металлов</w:t>
            </w:r>
          </w:p>
        </w:tc>
        <w:tc>
          <w:tcPr>
            <w:tcW w:w="851" w:type="dxa"/>
          </w:tcPr>
          <w:p w:rsidR="00066327" w:rsidRPr="00BC686E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:rsidTr="0024487D">
        <w:tc>
          <w:tcPr>
            <w:tcW w:w="531" w:type="dxa"/>
          </w:tcPr>
          <w:p w:rsidR="00066327" w:rsidRPr="00BC686E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4221" w:type="dxa"/>
          </w:tcPr>
          <w:p w:rsidR="00066327" w:rsidRPr="003A46CB" w:rsidRDefault="00066327" w:rsidP="0024487D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Общая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характеристика</w:t>
            </w:r>
          </w:p>
          <w:p w:rsidR="00066327" w:rsidRPr="003A46CB" w:rsidRDefault="00066327" w:rsidP="0024487D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щелочноземельных</w:t>
            </w:r>
          </w:p>
          <w:p w:rsidR="00066327" w:rsidRPr="003A46CB" w:rsidRDefault="00066327" w:rsidP="0024487D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металлов</w:t>
            </w:r>
          </w:p>
        </w:tc>
        <w:tc>
          <w:tcPr>
            <w:tcW w:w="851" w:type="dxa"/>
          </w:tcPr>
          <w:p w:rsidR="00066327" w:rsidRPr="00BC686E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:rsidTr="0024487D">
        <w:tc>
          <w:tcPr>
            <w:tcW w:w="531" w:type="dxa"/>
          </w:tcPr>
          <w:p w:rsidR="00066327" w:rsidRPr="00BC686E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4221" w:type="dxa"/>
          </w:tcPr>
          <w:p w:rsidR="00066327" w:rsidRPr="003A46CB" w:rsidRDefault="00066327" w:rsidP="0024487D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Жёсткость воды и способы её устранения</w:t>
            </w:r>
          </w:p>
        </w:tc>
        <w:tc>
          <w:tcPr>
            <w:tcW w:w="851" w:type="dxa"/>
          </w:tcPr>
          <w:p w:rsidR="00066327" w:rsidRPr="00BC686E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:rsidTr="0024487D">
        <w:tc>
          <w:tcPr>
            <w:tcW w:w="531" w:type="dxa"/>
          </w:tcPr>
          <w:p w:rsidR="00066327" w:rsidRPr="00BC686E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4221" w:type="dxa"/>
          </w:tcPr>
          <w:p w:rsidR="00066327" w:rsidRPr="003A46CB" w:rsidRDefault="00066327" w:rsidP="0024487D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Style w:val="115"/>
                <w:color w:val="000000"/>
                <w:sz w:val="24"/>
                <w:szCs w:val="24"/>
              </w:rPr>
              <w:t>П.р</w:t>
            </w:r>
            <w:proofErr w:type="spellEnd"/>
            <w:r>
              <w:rPr>
                <w:rStyle w:val="115"/>
                <w:color w:val="000000"/>
                <w:sz w:val="24"/>
                <w:szCs w:val="24"/>
              </w:rPr>
              <w:t xml:space="preserve">.№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6. «Получение жесткой воды и способы её устранения»</w:t>
            </w:r>
          </w:p>
        </w:tc>
        <w:tc>
          <w:tcPr>
            <w:tcW w:w="851" w:type="dxa"/>
          </w:tcPr>
          <w:p w:rsidR="00066327" w:rsidRPr="00BC686E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066327" w:rsidRDefault="00066327" w:rsidP="00066327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Датчик электро-</w:t>
            </w:r>
          </w:p>
          <w:p w:rsidR="00066327" w:rsidRPr="00066327" w:rsidRDefault="00066327" w:rsidP="00066327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66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проводности</w:t>
            </w:r>
            <w:proofErr w:type="spellEnd"/>
            <w:r w:rsidRPr="00066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066327" w:rsidRPr="00066327" w:rsidRDefault="00066327" w:rsidP="00066327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магнитная </w:t>
            </w:r>
            <w:proofErr w:type="spellStart"/>
            <w:r w:rsidRPr="00066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</w:t>
            </w:r>
            <w:proofErr w:type="spellEnd"/>
            <w:r w:rsidRPr="00066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066327" w:rsidRPr="00066327" w:rsidRDefault="00066327" w:rsidP="00066327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66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шалка</w:t>
            </w:r>
            <w:proofErr w:type="spellEnd"/>
            <w:r w:rsidRPr="00066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прибор</w:t>
            </w:r>
          </w:p>
          <w:p w:rsidR="00066327" w:rsidRPr="00066327" w:rsidRDefault="00066327" w:rsidP="00066327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для получения</w:t>
            </w:r>
          </w:p>
          <w:p w:rsidR="00066327" w:rsidRPr="00066327" w:rsidRDefault="00066327" w:rsidP="00066327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газов или </w:t>
            </w:r>
            <w:proofErr w:type="spellStart"/>
            <w:r w:rsidRPr="00066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аппа</w:t>
            </w:r>
            <w:proofErr w:type="spellEnd"/>
            <w:r w:rsidRPr="00066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066327" w:rsidRPr="004716BC" w:rsidRDefault="00066327" w:rsidP="00066327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066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рат</w:t>
            </w:r>
            <w:proofErr w:type="spellEnd"/>
            <w:r w:rsidRPr="00066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66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Киппа</w:t>
            </w:r>
            <w:proofErr w:type="spellEnd"/>
          </w:p>
        </w:tc>
      </w:tr>
      <w:tr w:rsidR="00066327" w:rsidRPr="004716BC" w:rsidTr="0024487D">
        <w:tc>
          <w:tcPr>
            <w:tcW w:w="531" w:type="dxa"/>
          </w:tcPr>
          <w:p w:rsidR="00066327" w:rsidRPr="00BC686E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4221" w:type="dxa"/>
          </w:tcPr>
          <w:p w:rsidR="00066327" w:rsidRPr="003A46CB" w:rsidRDefault="00066327" w:rsidP="0024487D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Алюминий и его соединения</w:t>
            </w:r>
          </w:p>
        </w:tc>
        <w:tc>
          <w:tcPr>
            <w:tcW w:w="851" w:type="dxa"/>
          </w:tcPr>
          <w:p w:rsidR="00066327" w:rsidRPr="00BC686E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:rsidTr="0024487D">
        <w:tc>
          <w:tcPr>
            <w:tcW w:w="531" w:type="dxa"/>
          </w:tcPr>
          <w:p w:rsidR="00066327" w:rsidRPr="00BC686E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4221" w:type="dxa"/>
          </w:tcPr>
          <w:p w:rsidR="00066327" w:rsidRPr="003A46CB" w:rsidRDefault="00066327" w:rsidP="0024487D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Железо </w:t>
            </w:r>
          </w:p>
        </w:tc>
        <w:tc>
          <w:tcPr>
            <w:tcW w:w="851" w:type="dxa"/>
          </w:tcPr>
          <w:p w:rsidR="00066327" w:rsidRPr="00BC686E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066327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Датчик давления</w:t>
            </w:r>
          </w:p>
        </w:tc>
      </w:tr>
      <w:tr w:rsidR="00066327" w:rsidRPr="004716BC" w:rsidTr="0024487D">
        <w:tc>
          <w:tcPr>
            <w:tcW w:w="531" w:type="dxa"/>
          </w:tcPr>
          <w:p w:rsidR="00066327" w:rsidRPr="00BC686E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4221" w:type="dxa"/>
          </w:tcPr>
          <w:p w:rsidR="00066327" w:rsidRPr="003A46CB" w:rsidRDefault="00066327" w:rsidP="0024487D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>Соединения железа</w:t>
            </w:r>
          </w:p>
        </w:tc>
        <w:tc>
          <w:tcPr>
            <w:tcW w:w="851" w:type="dxa"/>
          </w:tcPr>
          <w:p w:rsidR="00066327" w:rsidRPr="00BC686E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:rsidTr="0024487D">
        <w:tc>
          <w:tcPr>
            <w:tcW w:w="531" w:type="dxa"/>
          </w:tcPr>
          <w:p w:rsidR="00066327" w:rsidRPr="00BC686E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4221" w:type="dxa"/>
          </w:tcPr>
          <w:p w:rsidR="00066327" w:rsidRPr="003A46CB" w:rsidRDefault="00066327" w:rsidP="0024487D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Style w:val="115"/>
                <w:color w:val="000000"/>
                <w:sz w:val="24"/>
                <w:szCs w:val="24"/>
              </w:rPr>
              <w:t>П.р</w:t>
            </w:r>
            <w:proofErr w:type="spellEnd"/>
            <w:r>
              <w:rPr>
                <w:rStyle w:val="115"/>
                <w:color w:val="000000"/>
                <w:sz w:val="24"/>
                <w:szCs w:val="24"/>
              </w:rPr>
              <w:t>. №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7 «Решение</w:t>
            </w:r>
          </w:p>
          <w:p w:rsidR="00066327" w:rsidRPr="003A46CB" w:rsidRDefault="00066327" w:rsidP="0024487D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экспериментальных задач по теме «Металлы»</w:t>
            </w:r>
          </w:p>
        </w:tc>
        <w:tc>
          <w:tcPr>
            <w:tcW w:w="851" w:type="dxa"/>
          </w:tcPr>
          <w:p w:rsidR="00066327" w:rsidRPr="00BC686E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:rsidTr="0024487D">
        <w:tc>
          <w:tcPr>
            <w:tcW w:w="531" w:type="dxa"/>
          </w:tcPr>
          <w:p w:rsidR="00066327" w:rsidRPr="00BC686E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4221" w:type="dxa"/>
          </w:tcPr>
          <w:p w:rsidR="00066327" w:rsidRPr="003A46CB" w:rsidRDefault="00066327" w:rsidP="0024487D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both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Коррозия металлов и способы защиты от неё</w:t>
            </w:r>
          </w:p>
        </w:tc>
        <w:tc>
          <w:tcPr>
            <w:tcW w:w="851" w:type="dxa"/>
          </w:tcPr>
          <w:p w:rsidR="00066327" w:rsidRPr="00BC686E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:rsidTr="0024487D">
        <w:tc>
          <w:tcPr>
            <w:tcW w:w="531" w:type="dxa"/>
          </w:tcPr>
          <w:p w:rsidR="00066327" w:rsidRPr="00BC686E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4221" w:type="dxa"/>
          </w:tcPr>
          <w:p w:rsidR="00066327" w:rsidRPr="003A46CB" w:rsidRDefault="00066327" w:rsidP="0024487D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Металлы в природе. </w:t>
            </w:r>
          </w:p>
        </w:tc>
        <w:tc>
          <w:tcPr>
            <w:tcW w:w="851" w:type="dxa"/>
          </w:tcPr>
          <w:p w:rsidR="00066327" w:rsidRPr="00BC686E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:rsidTr="0024487D">
        <w:tc>
          <w:tcPr>
            <w:tcW w:w="531" w:type="dxa"/>
          </w:tcPr>
          <w:p w:rsidR="00066327" w:rsidRPr="00BC686E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4221" w:type="dxa"/>
          </w:tcPr>
          <w:p w:rsidR="00066327" w:rsidRPr="003A46CB" w:rsidRDefault="00066327" w:rsidP="0024487D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Понятие о металлургии</w:t>
            </w:r>
          </w:p>
        </w:tc>
        <w:tc>
          <w:tcPr>
            <w:tcW w:w="851" w:type="dxa"/>
          </w:tcPr>
          <w:p w:rsidR="00066327" w:rsidRPr="00BC686E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:rsidTr="0024487D">
        <w:tc>
          <w:tcPr>
            <w:tcW w:w="531" w:type="dxa"/>
          </w:tcPr>
          <w:p w:rsidR="00066327" w:rsidRPr="00BC686E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4221" w:type="dxa"/>
          </w:tcPr>
          <w:p w:rsidR="00066327" w:rsidRPr="003A46CB" w:rsidRDefault="00066327" w:rsidP="0024487D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Обобщение знаний по теме «Металлы»</w:t>
            </w:r>
          </w:p>
        </w:tc>
        <w:tc>
          <w:tcPr>
            <w:tcW w:w="851" w:type="dxa"/>
          </w:tcPr>
          <w:p w:rsidR="00066327" w:rsidRPr="00BC686E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:rsidTr="0024487D">
        <w:tc>
          <w:tcPr>
            <w:tcW w:w="531" w:type="dxa"/>
          </w:tcPr>
          <w:p w:rsidR="00066327" w:rsidRPr="00BC686E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4221" w:type="dxa"/>
          </w:tcPr>
          <w:p w:rsidR="00066327" w:rsidRPr="003A46CB" w:rsidRDefault="00066327" w:rsidP="0024487D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46CB">
              <w:rPr>
                <w:rStyle w:val="115"/>
                <w:color w:val="000000"/>
                <w:sz w:val="24"/>
                <w:szCs w:val="24"/>
              </w:rPr>
              <w:t>Контрольная</w:t>
            </w:r>
            <w:proofErr w:type="gramEnd"/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работ 3 по теме «Металлы»</w:t>
            </w:r>
          </w:p>
        </w:tc>
        <w:tc>
          <w:tcPr>
            <w:tcW w:w="851" w:type="dxa"/>
          </w:tcPr>
          <w:p w:rsidR="00066327" w:rsidRPr="00BC686E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:rsidTr="0024487D">
        <w:tc>
          <w:tcPr>
            <w:tcW w:w="10564" w:type="dxa"/>
            <w:gridSpan w:val="6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A46CB">
              <w:rPr>
                <w:rStyle w:val="aa"/>
                <w:rFonts w:cs="Times New Roman"/>
                <w:sz w:val="24"/>
                <w:szCs w:val="24"/>
              </w:rPr>
              <w:t>Химия и окружающая среда (2 ч)</w:t>
            </w:r>
          </w:p>
        </w:tc>
      </w:tr>
      <w:tr w:rsidR="00066327" w:rsidRPr="004716BC" w:rsidTr="0024487D">
        <w:tc>
          <w:tcPr>
            <w:tcW w:w="531" w:type="dxa"/>
          </w:tcPr>
          <w:p w:rsidR="00066327" w:rsidRPr="00BC686E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4221" w:type="dxa"/>
          </w:tcPr>
          <w:p w:rsidR="00066327" w:rsidRPr="003A46CB" w:rsidRDefault="00066327" w:rsidP="0024487D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both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Химическая организация планеты Земля</w:t>
            </w:r>
          </w:p>
        </w:tc>
        <w:tc>
          <w:tcPr>
            <w:tcW w:w="851" w:type="dxa"/>
          </w:tcPr>
          <w:p w:rsidR="00066327" w:rsidRPr="00BC686E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:rsidTr="0024487D">
        <w:tc>
          <w:tcPr>
            <w:tcW w:w="531" w:type="dxa"/>
          </w:tcPr>
          <w:p w:rsidR="00066327" w:rsidRPr="00BC686E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4221" w:type="dxa"/>
          </w:tcPr>
          <w:p w:rsidR="00066327" w:rsidRPr="003A46CB" w:rsidRDefault="00066327" w:rsidP="0024487D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both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Охрана</w:t>
            </w:r>
          </w:p>
          <w:p w:rsidR="00066327" w:rsidRPr="003A46CB" w:rsidRDefault="00066327" w:rsidP="0024487D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окружающей среды от химического загрязнения</w:t>
            </w:r>
          </w:p>
        </w:tc>
        <w:tc>
          <w:tcPr>
            <w:tcW w:w="851" w:type="dxa"/>
          </w:tcPr>
          <w:p w:rsidR="00066327" w:rsidRPr="00BC686E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:rsidTr="0024487D">
        <w:tc>
          <w:tcPr>
            <w:tcW w:w="10564" w:type="dxa"/>
            <w:gridSpan w:val="6"/>
          </w:tcPr>
          <w:p w:rsidR="00066327" w:rsidRPr="003A46CB" w:rsidRDefault="00066327" w:rsidP="0024487D">
            <w:pPr>
              <w:pStyle w:val="ab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3A46CB">
              <w:rPr>
                <w:rStyle w:val="aa"/>
                <w:sz w:val="24"/>
                <w:szCs w:val="24"/>
              </w:rPr>
              <w:t>Обобщение знаний по химии за курс основной школы. Подготовка к Основному государственному экзамену</w:t>
            </w:r>
          </w:p>
          <w:p w:rsidR="00066327" w:rsidRPr="003A46CB" w:rsidRDefault="00066327" w:rsidP="002448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46CB">
              <w:rPr>
                <w:rStyle w:val="aa"/>
                <w:rFonts w:cs="Times New Roman"/>
                <w:sz w:val="24"/>
                <w:szCs w:val="24"/>
              </w:rPr>
              <w:t>(ОГЭ) (7 ч)</w:t>
            </w:r>
          </w:p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:rsidTr="0024487D">
        <w:tc>
          <w:tcPr>
            <w:tcW w:w="531" w:type="dxa"/>
          </w:tcPr>
          <w:p w:rsidR="00066327" w:rsidRPr="00BC686E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60</w:t>
            </w:r>
          </w:p>
        </w:tc>
        <w:tc>
          <w:tcPr>
            <w:tcW w:w="4221" w:type="dxa"/>
          </w:tcPr>
          <w:p w:rsidR="00066327" w:rsidRPr="003A46CB" w:rsidRDefault="00066327" w:rsidP="0024487D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Вещества</w:t>
            </w:r>
          </w:p>
        </w:tc>
        <w:tc>
          <w:tcPr>
            <w:tcW w:w="851" w:type="dxa"/>
          </w:tcPr>
          <w:p w:rsidR="00066327" w:rsidRPr="00BC686E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:rsidTr="0024487D">
        <w:tc>
          <w:tcPr>
            <w:tcW w:w="531" w:type="dxa"/>
          </w:tcPr>
          <w:p w:rsidR="00066327" w:rsidRPr="00BC686E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4221" w:type="dxa"/>
          </w:tcPr>
          <w:p w:rsidR="00066327" w:rsidRPr="003A46CB" w:rsidRDefault="00066327" w:rsidP="0024487D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Химические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реакции</w:t>
            </w:r>
          </w:p>
        </w:tc>
        <w:tc>
          <w:tcPr>
            <w:tcW w:w="851" w:type="dxa"/>
          </w:tcPr>
          <w:p w:rsidR="00066327" w:rsidRPr="00BC686E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:rsidTr="0024487D">
        <w:tc>
          <w:tcPr>
            <w:tcW w:w="531" w:type="dxa"/>
          </w:tcPr>
          <w:p w:rsidR="00066327" w:rsidRPr="00BC686E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4221" w:type="dxa"/>
          </w:tcPr>
          <w:p w:rsidR="00066327" w:rsidRPr="003A46CB" w:rsidRDefault="00066327" w:rsidP="0024487D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Основы</w:t>
            </w:r>
          </w:p>
          <w:p w:rsidR="00066327" w:rsidRPr="003A46CB" w:rsidRDefault="00066327" w:rsidP="0024487D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неорганической</w:t>
            </w:r>
          </w:p>
          <w:p w:rsidR="00066327" w:rsidRPr="003A46CB" w:rsidRDefault="00066327" w:rsidP="0024487D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химии</w:t>
            </w:r>
          </w:p>
        </w:tc>
        <w:tc>
          <w:tcPr>
            <w:tcW w:w="851" w:type="dxa"/>
          </w:tcPr>
          <w:p w:rsidR="00066327" w:rsidRPr="00BC686E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:rsidTr="0024487D">
        <w:tc>
          <w:tcPr>
            <w:tcW w:w="531" w:type="dxa"/>
          </w:tcPr>
          <w:p w:rsidR="00066327" w:rsidRPr="00BC686E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4221" w:type="dxa"/>
          </w:tcPr>
          <w:p w:rsidR="00066327" w:rsidRPr="003A46CB" w:rsidRDefault="00066327" w:rsidP="0024487D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Основы</w:t>
            </w:r>
          </w:p>
          <w:p w:rsidR="00066327" w:rsidRPr="003A46CB" w:rsidRDefault="00066327" w:rsidP="0024487D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неорганической</w:t>
            </w:r>
          </w:p>
          <w:p w:rsidR="00066327" w:rsidRPr="003A46CB" w:rsidRDefault="00066327" w:rsidP="0024487D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химии</w:t>
            </w:r>
          </w:p>
        </w:tc>
        <w:tc>
          <w:tcPr>
            <w:tcW w:w="851" w:type="dxa"/>
          </w:tcPr>
          <w:p w:rsidR="00066327" w:rsidRPr="00BC686E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:rsidTr="0024487D">
        <w:tc>
          <w:tcPr>
            <w:tcW w:w="531" w:type="dxa"/>
          </w:tcPr>
          <w:p w:rsidR="00066327" w:rsidRPr="00BC686E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4221" w:type="dxa"/>
          </w:tcPr>
          <w:p w:rsidR="00066327" w:rsidRPr="003A46CB" w:rsidRDefault="00066327" w:rsidP="0024487D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Повторение и обобщение по теме. Подготовка к контрольной работе</w:t>
            </w:r>
          </w:p>
        </w:tc>
        <w:tc>
          <w:tcPr>
            <w:tcW w:w="851" w:type="dxa"/>
          </w:tcPr>
          <w:p w:rsidR="00066327" w:rsidRPr="00BC686E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:rsidTr="0024487D">
        <w:tc>
          <w:tcPr>
            <w:tcW w:w="531" w:type="dxa"/>
          </w:tcPr>
          <w:p w:rsidR="00066327" w:rsidRPr="00BC686E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4221" w:type="dxa"/>
          </w:tcPr>
          <w:p w:rsidR="00066327" w:rsidRPr="003A46CB" w:rsidRDefault="00066327" w:rsidP="0024487D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Контрольная работа№4 «Итоговая по курсу основной школы»</w:t>
            </w:r>
          </w:p>
        </w:tc>
        <w:tc>
          <w:tcPr>
            <w:tcW w:w="851" w:type="dxa"/>
          </w:tcPr>
          <w:p w:rsidR="00066327" w:rsidRPr="00BC686E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:rsidTr="0024487D">
        <w:tc>
          <w:tcPr>
            <w:tcW w:w="531" w:type="dxa"/>
          </w:tcPr>
          <w:p w:rsidR="00066327" w:rsidRPr="00BC686E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4221" w:type="dxa"/>
          </w:tcPr>
          <w:p w:rsidR="00066327" w:rsidRPr="003A46CB" w:rsidRDefault="00066327" w:rsidP="0024487D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Анализ контрольной работы. Подведение итогов года.</w:t>
            </w:r>
          </w:p>
        </w:tc>
        <w:tc>
          <w:tcPr>
            <w:tcW w:w="851" w:type="dxa"/>
          </w:tcPr>
          <w:p w:rsidR="00066327" w:rsidRPr="00BC686E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:rsidTr="0024487D">
        <w:tc>
          <w:tcPr>
            <w:tcW w:w="531" w:type="dxa"/>
          </w:tcPr>
          <w:p w:rsidR="00066327" w:rsidRPr="00BC686E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</w:t>
            </w:r>
          </w:p>
          <w:p w:rsidR="00066327" w:rsidRPr="00BC686E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4221" w:type="dxa"/>
          </w:tcPr>
          <w:p w:rsidR="00066327" w:rsidRPr="003A46CB" w:rsidRDefault="00066327" w:rsidP="0024487D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851" w:type="dxa"/>
          </w:tcPr>
          <w:p w:rsidR="00066327" w:rsidRPr="00BC686E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4716BC" w:rsidRDefault="00066327" w:rsidP="0024487D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4716BC" w:rsidRDefault="004716BC" w:rsidP="00E50C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BC4" w:rsidRPr="00D42BC4" w:rsidRDefault="00D42BC4" w:rsidP="00D42BC4">
      <w:pPr>
        <w:numPr>
          <w:ilvl w:val="0"/>
          <w:numId w:val="36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42BC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Описание учебно-методического и материально-технического обеспечения.</w:t>
      </w:r>
    </w:p>
    <w:p w:rsidR="00F645D7" w:rsidRPr="00335E54" w:rsidRDefault="00F645D7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E50CCA" w:rsidRPr="0094752C" w:rsidRDefault="00E50CCA" w:rsidP="00E50CCA">
      <w:pPr>
        <w:pStyle w:val="51"/>
        <w:shd w:val="clear" w:color="auto" w:fill="auto"/>
        <w:spacing w:line="276" w:lineRule="auto"/>
        <w:ind w:left="40"/>
        <w:jc w:val="center"/>
        <w:rPr>
          <w:sz w:val="24"/>
          <w:szCs w:val="24"/>
        </w:rPr>
      </w:pPr>
      <w:r w:rsidRPr="0094752C">
        <w:rPr>
          <w:rStyle w:val="50"/>
          <w:b/>
          <w:bCs/>
          <w:i/>
          <w:iCs/>
          <w:color w:val="000000"/>
          <w:sz w:val="24"/>
          <w:szCs w:val="24"/>
        </w:rPr>
        <w:t>УМК «Химия. 8 класс»</w:t>
      </w:r>
    </w:p>
    <w:p w:rsidR="00E50CCA" w:rsidRPr="0094752C" w:rsidRDefault="00E50CCA" w:rsidP="00E50CCA">
      <w:pPr>
        <w:pStyle w:val="ab"/>
        <w:numPr>
          <w:ilvl w:val="0"/>
          <w:numId w:val="23"/>
        </w:numPr>
        <w:shd w:val="clear" w:color="auto" w:fill="auto"/>
        <w:tabs>
          <w:tab w:val="left" w:pos="344"/>
        </w:tabs>
        <w:spacing w:before="0" w:after="0" w:line="276" w:lineRule="auto"/>
        <w:ind w:right="40"/>
        <w:jc w:val="both"/>
        <w:rPr>
          <w:sz w:val="24"/>
          <w:szCs w:val="24"/>
        </w:rPr>
      </w:pPr>
      <w:r w:rsidRPr="0094752C">
        <w:rPr>
          <w:rStyle w:val="12"/>
          <w:color w:val="000000"/>
          <w:sz w:val="24"/>
          <w:szCs w:val="24"/>
        </w:rPr>
        <w:t xml:space="preserve">Габриелян </w:t>
      </w:r>
      <w:r w:rsidRPr="0094752C">
        <w:rPr>
          <w:rStyle w:val="12"/>
          <w:color w:val="000000"/>
          <w:sz w:val="24"/>
          <w:szCs w:val="24"/>
          <w:lang w:val="en-US"/>
        </w:rPr>
        <w:t>O</w:t>
      </w:r>
      <w:r w:rsidRPr="0094752C">
        <w:rPr>
          <w:rStyle w:val="12"/>
          <w:color w:val="000000"/>
          <w:sz w:val="24"/>
          <w:szCs w:val="24"/>
        </w:rPr>
        <w:t xml:space="preserve">. </w:t>
      </w:r>
      <w:r w:rsidRPr="0094752C">
        <w:rPr>
          <w:rStyle w:val="12"/>
          <w:color w:val="000000"/>
          <w:sz w:val="24"/>
          <w:szCs w:val="24"/>
          <w:lang w:val="en-US"/>
        </w:rPr>
        <w:t>C</w:t>
      </w:r>
      <w:r w:rsidRPr="0094752C">
        <w:rPr>
          <w:rStyle w:val="12"/>
          <w:color w:val="000000"/>
          <w:sz w:val="24"/>
          <w:szCs w:val="24"/>
        </w:rPr>
        <w:t xml:space="preserve">. Химия. 8 класс: учебник для общеобразовательных организаций / О. С. Габриелян, И. Г. Остроумов, С. А. </w:t>
      </w:r>
      <w:r w:rsidR="00D42BC4">
        <w:rPr>
          <w:rStyle w:val="12"/>
          <w:color w:val="000000"/>
          <w:sz w:val="24"/>
          <w:szCs w:val="24"/>
        </w:rPr>
        <w:t>Сладков. — М.: Просвещение, 2021</w:t>
      </w:r>
    </w:p>
    <w:p w:rsidR="00E50CCA" w:rsidRPr="0094752C" w:rsidRDefault="00E50CCA" w:rsidP="00E50CCA">
      <w:pPr>
        <w:pStyle w:val="ab"/>
        <w:numPr>
          <w:ilvl w:val="0"/>
          <w:numId w:val="23"/>
        </w:numPr>
        <w:shd w:val="clear" w:color="auto" w:fill="auto"/>
        <w:tabs>
          <w:tab w:val="left" w:pos="344"/>
        </w:tabs>
        <w:spacing w:before="0" w:after="0" w:line="276" w:lineRule="auto"/>
        <w:ind w:right="40"/>
        <w:jc w:val="both"/>
        <w:rPr>
          <w:sz w:val="24"/>
          <w:szCs w:val="24"/>
        </w:rPr>
      </w:pPr>
      <w:r w:rsidRPr="0094752C">
        <w:rPr>
          <w:rStyle w:val="12"/>
          <w:color w:val="000000"/>
          <w:sz w:val="24"/>
          <w:szCs w:val="24"/>
        </w:rPr>
        <w:t xml:space="preserve">Габриелян </w:t>
      </w:r>
      <w:r w:rsidRPr="0094752C">
        <w:rPr>
          <w:rStyle w:val="12"/>
          <w:color w:val="000000"/>
          <w:sz w:val="24"/>
          <w:szCs w:val="24"/>
          <w:lang w:val="en-US"/>
        </w:rPr>
        <w:t>O</w:t>
      </w:r>
      <w:r w:rsidRPr="0094752C">
        <w:rPr>
          <w:rStyle w:val="12"/>
          <w:color w:val="000000"/>
          <w:sz w:val="24"/>
          <w:szCs w:val="24"/>
        </w:rPr>
        <w:t xml:space="preserve">. </w:t>
      </w:r>
      <w:r w:rsidRPr="0094752C">
        <w:rPr>
          <w:rStyle w:val="12"/>
          <w:color w:val="000000"/>
          <w:sz w:val="24"/>
          <w:szCs w:val="24"/>
          <w:lang w:val="en-US"/>
        </w:rPr>
        <w:t>C</w:t>
      </w:r>
      <w:r w:rsidRPr="0094752C">
        <w:rPr>
          <w:rStyle w:val="12"/>
          <w:color w:val="000000"/>
          <w:sz w:val="24"/>
          <w:szCs w:val="24"/>
        </w:rPr>
        <w:t>. Химия. Методическое пособие для 8 класса учебное пособие для общеобразовательных организаций / О. С. Габриелян, И. В. Аксёнова, И. Г. Остроумов. — М.: Просвещение, 2019</w:t>
      </w:r>
    </w:p>
    <w:p w:rsidR="00E50CCA" w:rsidRPr="0094752C" w:rsidRDefault="00E50CCA" w:rsidP="00E50CCA">
      <w:pPr>
        <w:pStyle w:val="ab"/>
        <w:numPr>
          <w:ilvl w:val="0"/>
          <w:numId w:val="23"/>
        </w:numPr>
        <w:shd w:val="clear" w:color="auto" w:fill="auto"/>
        <w:tabs>
          <w:tab w:val="left" w:pos="361"/>
        </w:tabs>
        <w:spacing w:before="0" w:after="0" w:line="276" w:lineRule="auto"/>
        <w:ind w:right="40"/>
        <w:jc w:val="both"/>
        <w:rPr>
          <w:sz w:val="24"/>
          <w:szCs w:val="24"/>
        </w:rPr>
      </w:pPr>
      <w:r w:rsidRPr="0094752C">
        <w:rPr>
          <w:rStyle w:val="12"/>
          <w:color w:val="000000"/>
          <w:sz w:val="24"/>
          <w:szCs w:val="24"/>
        </w:rPr>
        <w:t xml:space="preserve">Габриелян </w:t>
      </w:r>
      <w:r w:rsidRPr="0094752C">
        <w:rPr>
          <w:rStyle w:val="12"/>
          <w:color w:val="000000"/>
          <w:sz w:val="24"/>
          <w:szCs w:val="24"/>
          <w:lang w:val="en-US"/>
        </w:rPr>
        <w:t>O</w:t>
      </w:r>
      <w:r w:rsidRPr="0094752C">
        <w:rPr>
          <w:rStyle w:val="12"/>
          <w:color w:val="000000"/>
          <w:sz w:val="24"/>
          <w:szCs w:val="24"/>
        </w:rPr>
        <w:t xml:space="preserve">. </w:t>
      </w:r>
      <w:r w:rsidRPr="0094752C">
        <w:rPr>
          <w:rStyle w:val="12"/>
          <w:color w:val="000000"/>
          <w:sz w:val="24"/>
          <w:szCs w:val="24"/>
          <w:lang w:val="en-US"/>
        </w:rPr>
        <w:t>C</w:t>
      </w:r>
      <w:r w:rsidRPr="0094752C">
        <w:rPr>
          <w:rStyle w:val="12"/>
          <w:color w:val="000000"/>
          <w:sz w:val="24"/>
          <w:szCs w:val="24"/>
        </w:rPr>
        <w:t xml:space="preserve">. Химия. Сборник задач и упражнений. 8 класс: учебное пособие для общеобразовательных организаций/ О. С. Габриелян, И. В. </w:t>
      </w:r>
      <w:proofErr w:type="spellStart"/>
      <w:r w:rsidRPr="0094752C">
        <w:rPr>
          <w:rStyle w:val="12"/>
          <w:color w:val="000000"/>
          <w:sz w:val="24"/>
          <w:szCs w:val="24"/>
        </w:rPr>
        <w:t>Тригубчак</w:t>
      </w:r>
      <w:proofErr w:type="spellEnd"/>
      <w:r w:rsidRPr="0094752C">
        <w:rPr>
          <w:rStyle w:val="12"/>
          <w:color w:val="000000"/>
          <w:sz w:val="24"/>
          <w:szCs w:val="24"/>
        </w:rPr>
        <w:t xml:space="preserve">  М.: Просвещение, 2019</w:t>
      </w:r>
    </w:p>
    <w:p w:rsidR="00E50CCA" w:rsidRPr="0094752C" w:rsidRDefault="00E50CCA" w:rsidP="00E50CCA">
      <w:pPr>
        <w:pStyle w:val="ab"/>
        <w:numPr>
          <w:ilvl w:val="0"/>
          <w:numId w:val="23"/>
        </w:numPr>
        <w:shd w:val="clear" w:color="auto" w:fill="auto"/>
        <w:tabs>
          <w:tab w:val="left" w:pos="344"/>
        </w:tabs>
        <w:spacing w:before="0" w:after="0" w:line="276" w:lineRule="auto"/>
        <w:ind w:right="40"/>
        <w:jc w:val="both"/>
        <w:rPr>
          <w:sz w:val="24"/>
          <w:szCs w:val="24"/>
        </w:rPr>
      </w:pPr>
      <w:r w:rsidRPr="0094752C">
        <w:rPr>
          <w:rStyle w:val="12"/>
          <w:color w:val="000000"/>
          <w:sz w:val="24"/>
          <w:szCs w:val="24"/>
        </w:rPr>
        <w:t xml:space="preserve">Габриелян </w:t>
      </w:r>
      <w:r w:rsidRPr="0094752C">
        <w:rPr>
          <w:rStyle w:val="12"/>
          <w:color w:val="000000"/>
          <w:sz w:val="24"/>
          <w:szCs w:val="24"/>
          <w:lang w:val="en-US"/>
        </w:rPr>
        <w:t>O</w:t>
      </w:r>
      <w:r w:rsidRPr="0094752C">
        <w:rPr>
          <w:rStyle w:val="12"/>
          <w:color w:val="000000"/>
          <w:sz w:val="24"/>
          <w:szCs w:val="24"/>
        </w:rPr>
        <w:t xml:space="preserve">. </w:t>
      </w:r>
      <w:r w:rsidRPr="0094752C">
        <w:rPr>
          <w:rStyle w:val="12"/>
          <w:color w:val="000000"/>
          <w:sz w:val="24"/>
          <w:szCs w:val="24"/>
          <w:lang w:val="en-US"/>
        </w:rPr>
        <w:t>C</w:t>
      </w:r>
      <w:r w:rsidRPr="0094752C">
        <w:rPr>
          <w:rStyle w:val="12"/>
          <w:color w:val="000000"/>
          <w:sz w:val="24"/>
          <w:szCs w:val="24"/>
        </w:rPr>
        <w:t>. Химия. Тетрадь для лабораторных опытов и практических работ. 8 класс: учебное пособие для общеобразовательных организаций / С. Габриелян, И. В. Аксёнова, И. Г. Остроумов. — М.: Просвещение, 2019</w:t>
      </w:r>
    </w:p>
    <w:p w:rsidR="00E50CCA" w:rsidRPr="0094752C" w:rsidRDefault="00E50CCA" w:rsidP="00E50CCA">
      <w:pPr>
        <w:pStyle w:val="ab"/>
        <w:numPr>
          <w:ilvl w:val="0"/>
          <w:numId w:val="23"/>
        </w:numPr>
        <w:shd w:val="clear" w:color="auto" w:fill="auto"/>
        <w:tabs>
          <w:tab w:val="left" w:pos="344"/>
        </w:tabs>
        <w:spacing w:before="0" w:after="0" w:line="276" w:lineRule="auto"/>
        <w:ind w:right="40"/>
        <w:jc w:val="both"/>
        <w:rPr>
          <w:sz w:val="24"/>
          <w:szCs w:val="24"/>
        </w:rPr>
      </w:pPr>
      <w:r w:rsidRPr="0094752C">
        <w:rPr>
          <w:rStyle w:val="12"/>
          <w:color w:val="000000"/>
          <w:sz w:val="24"/>
          <w:szCs w:val="24"/>
        </w:rPr>
        <w:t xml:space="preserve">Габриелян </w:t>
      </w:r>
      <w:r w:rsidRPr="0094752C">
        <w:rPr>
          <w:rStyle w:val="12"/>
          <w:color w:val="000000"/>
          <w:sz w:val="24"/>
          <w:szCs w:val="24"/>
          <w:lang w:val="en-US"/>
        </w:rPr>
        <w:t>O</w:t>
      </w:r>
      <w:r w:rsidRPr="0094752C">
        <w:rPr>
          <w:rStyle w:val="12"/>
          <w:color w:val="000000"/>
          <w:sz w:val="24"/>
          <w:szCs w:val="24"/>
        </w:rPr>
        <w:t xml:space="preserve">. </w:t>
      </w:r>
      <w:r w:rsidRPr="0094752C">
        <w:rPr>
          <w:rStyle w:val="12"/>
          <w:color w:val="000000"/>
          <w:sz w:val="24"/>
          <w:szCs w:val="24"/>
          <w:lang w:val="en-US"/>
        </w:rPr>
        <w:t>C</w:t>
      </w:r>
      <w:r w:rsidRPr="0094752C">
        <w:rPr>
          <w:rStyle w:val="12"/>
          <w:color w:val="000000"/>
          <w:sz w:val="24"/>
          <w:szCs w:val="24"/>
        </w:rPr>
        <w:t>. Химия. Рабочая тетрадь. 8 класс: учебное пособие для общеобразовательных организаций / О. С. Габриелян, С. А. Сладков, И. Г. Остроумов. — М.: Просвещение, 2019</w:t>
      </w:r>
    </w:p>
    <w:p w:rsidR="00E50CCA" w:rsidRPr="0094752C" w:rsidRDefault="00E50CCA" w:rsidP="00E50CCA">
      <w:pPr>
        <w:pStyle w:val="51"/>
        <w:shd w:val="clear" w:color="auto" w:fill="auto"/>
        <w:spacing w:line="276" w:lineRule="auto"/>
        <w:ind w:left="40"/>
        <w:jc w:val="center"/>
        <w:rPr>
          <w:sz w:val="24"/>
          <w:szCs w:val="24"/>
        </w:rPr>
      </w:pPr>
      <w:r w:rsidRPr="0094752C">
        <w:rPr>
          <w:rStyle w:val="50"/>
          <w:b/>
          <w:bCs/>
          <w:i/>
          <w:iCs/>
          <w:color w:val="000000"/>
          <w:sz w:val="24"/>
          <w:szCs w:val="24"/>
        </w:rPr>
        <w:t>УМК «Химия. 9 класс»</w:t>
      </w:r>
    </w:p>
    <w:p w:rsidR="00E50CCA" w:rsidRPr="0094752C" w:rsidRDefault="00E50CCA" w:rsidP="00E50CCA">
      <w:pPr>
        <w:pStyle w:val="ab"/>
        <w:numPr>
          <w:ilvl w:val="0"/>
          <w:numId w:val="22"/>
        </w:numPr>
        <w:shd w:val="clear" w:color="auto" w:fill="auto"/>
        <w:tabs>
          <w:tab w:val="left" w:pos="361"/>
        </w:tabs>
        <w:spacing w:before="0" w:after="0" w:line="276" w:lineRule="auto"/>
        <w:jc w:val="both"/>
        <w:rPr>
          <w:sz w:val="24"/>
          <w:szCs w:val="24"/>
        </w:rPr>
      </w:pPr>
      <w:r w:rsidRPr="0094752C">
        <w:rPr>
          <w:rStyle w:val="12"/>
          <w:color w:val="000000"/>
          <w:sz w:val="24"/>
          <w:szCs w:val="24"/>
        </w:rPr>
        <w:t xml:space="preserve">Габриелян </w:t>
      </w:r>
      <w:r w:rsidRPr="0094752C">
        <w:rPr>
          <w:rStyle w:val="12"/>
          <w:color w:val="000000"/>
          <w:sz w:val="24"/>
          <w:szCs w:val="24"/>
          <w:lang w:val="en-US"/>
        </w:rPr>
        <w:t>O</w:t>
      </w:r>
      <w:r w:rsidRPr="0094752C">
        <w:rPr>
          <w:rStyle w:val="12"/>
          <w:color w:val="000000"/>
          <w:sz w:val="24"/>
          <w:szCs w:val="24"/>
        </w:rPr>
        <w:t xml:space="preserve">. </w:t>
      </w:r>
      <w:r w:rsidRPr="0094752C">
        <w:rPr>
          <w:rStyle w:val="12"/>
          <w:color w:val="000000"/>
          <w:sz w:val="24"/>
          <w:szCs w:val="24"/>
          <w:lang w:val="en-US"/>
        </w:rPr>
        <w:t>C</w:t>
      </w:r>
      <w:r w:rsidRPr="0094752C">
        <w:rPr>
          <w:rStyle w:val="12"/>
          <w:color w:val="000000"/>
          <w:sz w:val="24"/>
          <w:szCs w:val="24"/>
        </w:rPr>
        <w:t>. Химия. 9 класс : учебник для общеобразовательных организаций / О.</w:t>
      </w:r>
      <w:r w:rsidRPr="0094752C">
        <w:rPr>
          <w:rStyle w:val="12"/>
          <w:color w:val="000000"/>
          <w:sz w:val="24"/>
          <w:szCs w:val="24"/>
        </w:rPr>
        <w:tab/>
        <w:t xml:space="preserve">С. Габриелян, И. Г. Остроумов, С. А. </w:t>
      </w:r>
      <w:r w:rsidR="00D42BC4">
        <w:rPr>
          <w:rStyle w:val="12"/>
          <w:color w:val="000000"/>
          <w:sz w:val="24"/>
          <w:szCs w:val="24"/>
        </w:rPr>
        <w:t>Сладков. — М.: Просвещение, 2021</w:t>
      </w:r>
    </w:p>
    <w:p w:rsidR="00E50CCA" w:rsidRPr="0094752C" w:rsidRDefault="00E50CCA" w:rsidP="00E50CCA">
      <w:pPr>
        <w:pStyle w:val="ab"/>
        <w:numPr>
          <w:ilvl w:val="0"/>
          <w:numId w:val="22"/>
        </w:numPr>
        <w:shd w:val="clear" w:color="auto" w:fill="auto"/>
        <w:tabs>
          <w:tab w:val="left" w:pos="350"/>
        </w:tabs>
        <w:spacing w:before="0" w:after="0" w:line="276" w:lineRule="auto"/>
        <w:ind w:right="40"/>
        <w:jc w:val="both"/>
        <w:rPr>
          <w:sz w:val="24"/>
          <w:szCs w:val="24"/>
        </w:rPr>
      </w:pPr>
      <w:r w:rsidRPr="0094752C">
        <w:rPr>
          <w:rStyle w:val="12"/>
          <w:color w:val="000000"/>
          <w:sz w:val="24"/>
          <w:szCs w:val="24"/>
        </w:rPr>
        <w:t xml:space="preserve">Габриелян </w:t>
      </w:r>
      <w:r w:rsidRPr="0094752C">
        <w:rPr>
          <w:rStyle w:val="12"/>
          <w:color w:val="000000"/>
          <w:sz w:val="24"/>
          <w:szCs w:val="24"/>
          <w:lang w:val="en-US"/>
        </w:rPr>
        <w:t>O</w:t>
      </w:r>
      <w:r w:rsidRPr="0094752C">
        <w:rPr>
          <w:rStyle w:val="12"/>
          <w:color w:val="000000"/>
          <w:sz w:val="24"/>
          <w:szCs w:val="24"/>
        </w:rPr>
        <w:t xml:space="preserve">. </w:t>
      </w:r>
      <w:r w:rsidRPr="0094752C">
        <w:rPr>
          <w:rStyle w:val="12"/>
          <w:color w:val="000000"/>
          <w:sz w:val="24"/>
          <w:szCs w:val="24"/>
          <w:lang w:val="en-US"/>
        </w:rPr>
        <w:t>C</w:t>
      </w:r>
      <w:r w:rsidRPr="0094752C">
        <w:rPr>
          <w:rStyle w:val="12"/>
          <w:color w:val="000000"/>
          <w:sz w:val="24"/>
          <w:szCs w:val="24"/>
        </w:rPr>
        <w:t>. Химия. Методическое пособие для 9 класса: учеб. пособие для общеобразовательных организаций / О. С. Габриелян, И. В. Аксёнова, И. Г. Остроумов. — М.: Просвещение, 2019</w:t>
      </w:r>
    </w:p>
    <w:p w:rsidR="00E50CCA" w:rsidRPr="0094752C" w:rsidRDefault="00E50CCA" w:rsidP="00E50CCA">
      <w:pPr>
        <w:pStyle w:val="ab"/>
        <w:numPr>
          <w:ilvl w:val="0"/>
          <w:numId w:val="22"/>
        </w:numPr>
        <w:shd w:val="clear" w:color="auto" w:fill="auto"/>
        <w:tabs>
          <w:tab w:val="left" w:pos="361"/>
        </w:tabs>
        <w:spacing w:before="0" w:after="0" w:line="276" w:lineRule="auto"/>
        <w:ind w:right="40"/>
        <w:jc w:val="both"/>
        <w:rPr>
          <w:sz w:val="24"/>
          <w:szCs w:val="24"/>
        </w:rPr>
      </w:pPr>
      <w:r w:rsidRPr="0094752C">
        <w:rPr>
          <w:rStyle w:val="12"/>
          <w:color w:val="000000"/>
          <w:sz w:val="24"/>
          <w:szCs w:val="24"/>
        </w:rPr>
        <w:t xml:space="preserve">Габриелян </w:t>
      </w:r>
      <w:r w:rsidRPr="0094752C">
        <w:rPr>
          <w:rStyle w:val="12"/>
          <w:color w:val="000000"/>
          <w:sz w:val="24"/>
          <w:szCs w:val="24"/>
          <w:lang w:val="en-US"/>
        </w:rPr>
        <w:t>O</w:t>
      </w:r>
      <w:r w:rsidRPr="0094752C">
        <w:rPr>
          <w:rStyle w:val="12"/>
          <w:color w:val="000000"/>
          <w:sz w:val="24"/>
          <w:szCs w:val="24"/>
        </w:rPr>
        <w:t xml:space="preserve">. </w:t>
      </w:r>
      <w:r w:rsidRPr="0094752C">
        <w:rPr>
          <w:rStyle w:val="12"/>
          <w:color w:val="000000"/>
          <w:sz w:val="24"/>
          <w:szCs w:val="24"/>
          <w:lang w:val="en-US"/>
        </w:rPr>
        <w:t>C</w:t>
      </w:r>
      <w:r w:rsidRPr="0094752C">
        <w:rPr>
          <w:rStyle w:val="12"/>
          <w:color w:val="000000"/>
          <w:sz w:val="24"/>
          <w:szCs w:val="24"/>
        </w:rPr>
        <w:t>. Химия. Сборник задач и упражнений. 9 класс</w:t>
      </w:r>
      <w:proofErr w:type="gramStart"/>
      <w:r w:rsidRPr="0094752C">
        <w:rPr>
          <w:rStyle w:val="12"/>
          <w:color w:val="000000"/>
          <w:sz w:val="24"/>
          <w:szCs w:val="24"/>
        </w:rPr>
        <w:t xml:space="preserve"> :</w:t>
      </w:r>
      <w:proofErr w:type="gramEnd"/>
      <w:r w:rsidRPr="0094752C">
        <w:rPr>
          <w:rStyle w:val="12"/>
          <w:color w:val="000000"/>
          <w:sz w:val="24"/>
          <w:szCs w:val="24"/>
        </w:rPr>
        <w:t xml:space="preserve"> учебное пособие для общеобразовательных организаций/ О. С. Габриелян, И. В. </w:t>
      </w:r>
      <w:proofErr w:type="spellStart"/>
      <w:r w:rsidRPr="0094752C">
        <w:rPr>
          <w:rStyle w:val="12"/>
          <w:color w:val="000000"/>
          <w:sz w:val="24"/>
          <w:szCs w:val="24"/>
        </w:rPr>
        <w:t>Тригубчак</w:t>
      </w:r>
      <w:proofErr w:type="spellEnd"/>
      <w:r w:rsidRPr="0094752C">
        <w:rPr>
          <w:rStyle w:val="12"/>
          <w:color w:val="000000"/>
          <w:sz w:val="24"/>
          <w:szCs w:val="24"/>
        </w:rPr>
        <w:t>. М.: Просвещение, 2019</w:t>
      </w:r>
    </w:p>
    <w:p w:rsidR="00E50CCA" w:rsidRPr="0094752C" w:rsidRDefault="00E50CCA" w:rsidP="00E50CCA">
      <w:pPr>
        <w:pStyle w:val="ab"/>
        <w:numPr>
          <w:ilvl w:val="0"/>
          <w:numId w:val="22"/>
        </w:numPr>
        <w:shd w:val="clear" w:color="auto" w:fill="auto"/>
        <w:tabs>
          <w:tab w:val="left" w:pos="350"/>
        </w:tabs>
        <w:spacing w:before="0" w:after="0" w:line="276" w:lineRule="auto"/>
        <w:ind w:right="40"/>
        <w:jc w:val="both"/>
        <w:rPr>
          <w:sz w:val="24"/>
          <w:szCs w:val="24"/>
        </w:rPr>
      </w:pPr>
      <w:r w:rsidRPr="0094752C">
        <w:rPr>
          <w:rStyle w:val="12"/>
          <w:color w:val="000000"/>
          <w:sz w:val="24"/>
          <w:szCs w:val="24"/>
        </w:rPr>
        <w:t xml:space="preserve">Габриелян </w:t>
      </w:r>
      <w:r w:rsidRPr="0094752C">
        <w:rPr>
          <w:rStyle w:val="12"/>
          <w:color w:val="000000"/>
          <w:sz w:val="24"/>
          <w:szCs w:val="24"/>
          <w:lang w:val="en-US"/>
        </w:rPr>
        <w:t>O</w:t>
      </w:r>
      <w:r w:rsidRPr="0094752C">
        <w:rPr>
          <w:rStyle w:val="12"/>
          <w:color w:val="000000"/>
          <w:sz w:val="24"/>
          <w:szCs w:val="24"/>
        </w:rPr>
        <w:t xml:space="preserve">. </w:t>
      </w:r>
      <w:r w:rsidRPr="0094752C">
        <w:rPr>
          <w:rStyle w:val="12"/>
          <w:color w:val="000000"/>
          <w:sz w:val="24"/>
          <w:szCs w:val="24"/>
          <w:lang w:val="en-US"/>
        </w:rPr>
        <w:t>C</w:t>
      </w:r>
      <w:r w:rsidRPr="0094752C">
        <w:rPr>
          <w:rStyle w:val="12"/>
          <w:color w:val="000000"/>
          <w:sz w:val="24"/>
          <w:szCs w:val="24"/>
        </w:rPr>
        <w:t>. Химия. Тетрадь для лабораторных опытов и практических работ. 9 класс</w:t>
      </w:r>
      <w:proofErr w:type="gramStart"/>
      <w:r w:rsidRPr="0094752C">
        <w:rPr>
          <w:rStyle w:val="12"/>
          <w:color w:val="000000"/>
          <w:sz w:val="24"/>
          <w:szCs w:val="24"/>
        </w:rPr>
        <w:t xml:space="preserve"> :</w:t>
      </w:r>
      <w:proofErr w:type="gramEnd"/>
      <w:r w:rsidRPr="0094752C">
        <w:rPr>
          <w:rStyle w:val="12"/>
          <w:color w:val="000000"/>
          <w:sz w:val="24"/>
          <w:szCs w:val="24"/>
        </w:rPr>
        <w:t xml:space="preserve"> учебное пособие для общеобразовательных организаций /О.  С. Габриелян, И. В. Аксёнова, </w:t>
      </w:r>
      <w:r w:rsidRPr="0094752C">
        <w:rPr>
          <w:rStyle w:val="12"/>
          <w:color w:val="000000"/>
          <w:sz w:val="24"/>
          <w:szCs w:val="24"/>
        </w:rPr>
        <w:lastRenderedPageBreak/>
        <w:t>И. Г. Остроумов. — М.: Просвещение, 2019</w:t>
      </w:r>
    </w:p>
    <w:p w:rsidR="00E50CCA" w:rsidRPr="0094752C" w:rsidRDefault="00E50CCA" w:rsidP="00E50CCA">
      <w:pPr>
        <w:pStyle w:val="ab"/>
        <w:numPr>
          <w:ilvl w:val="0"/>
          <w:numId w:val="22"/>
        </w:numPr>
        <w:shd w:val="clear" w:color="auto" w:fill="auto"/>
        <w:tabs>
          <w:tab w:val="left" w:pos="350"/>
        </w:tabs>
        <w:spacing w:before="0" w:after="0" w:line="276" w:lineRule="auto"/>
        <w:ind w:right="800"/>
        <w:jc w:val="left"/>
        <w:rPr>
          <w:sz w:val="24"/>
          <w:szCs w:val="24"/>
        </w:rPr>
      </w:pPr>
      <w:r w:rsidRPr="0094752C">
        <w:rPr>
          <w:rStyle w:val="12"/>
          <w:color w:val="000000"/>
          <w:sz w:val="24"/>
          <w:szCs w:val="24"/>
        </w:rPr>
        <w:t xml:space="preserve">Габриелян </w:t>
      </w:r>
      <w:r w:rsidRPr="0094752C">
        <w:rPr>
          <w:rStyle w:val="12"/>
          <w:color w:val="000000"/>
          <w:sz w:val="24"/>
          <w:szCs w:val="24"/>
          <w:lang w:val="en-US"/>
        </w:rPr>
        <w:t>O</w:t>
      </w:r>
      <w:r w:rsidRPr="0094752C">
        <w:rPr>
          <w:rStyle w:val="12"/>
          <w:color w:val="000000"/>
          <w:sz w:val="24"/>
          <w:szCs w:val="24"/>
        </w:rPr>
        <w:t xml:space="preserve">. </w:t>
      </w:r>
      <w:r w:rsidRPr="0094752C">
        <w:rPr>
          <w:rStyle w:val="12"/>
          <w:color w:val="000000"/>
          <w:sz w:val="24"/>
          <w:szCs w:val="24"/>
          <w:lang w:val="en-US"/>
        </w:rPr>
        <w:t>C</w:t>
      </w:r>
      <w:r w:rsidRPr="0094752C">
        <w:rPr>
          <w:rStyle w:val="12"/>
          <w:color w:val="000000"/>
          <w:sz w:val="24"/>
          <w:szCs w:val="24"/>
        </w:rPr>
        <w:t>. Химия. Рабочая тетрадь. 9 класс</w:t>
      </w:r>
      <w:proofErr w:type="gramStart"/>
      <w:r w:rsidRPr="0094752C">
        <w:rPr>
          <w:rStyle w:val="12"/>
          <w:color w:val="000000"/>
          <w:sz w:val="24"/>
          <w:szCs w:val="24"/>
        </w:rPr>
        <w:t xml:space="preserve"> :</w:t>
      </w:r>
      <w:proofErr w:type="gramEnd"/>
      <w:r w:rsidRPr="0094752C">
        <w:rPr>
          <w:rStyle w:val="12"/>
          <w:color w:val="000000"/>
          <w:sz w:val="24"/>
          <w:szCs w:val="24"/>
        </w:rPr>
        <w:t xml:space="preserve"> учебное пособие для общеобразовательных организаций / О. С. Габриелян, С. А. Сладков, И. Г. Остроумов. — М.: Просвещение, 2019</w:t>
      </w:r>
    </w:p>
    <w:p w:rsidR="00F645D7" w:rsidRPr="002D33AB" w:rsidRDefault="00F645D7" w:rsidP="00F645D7">
      <w:pPr>
        <w:pStyle w:val="a5"/>
        <w:spacing w:line="264" w:lineRule="auto"/>
        <w:jc w:val="center"/>
        <w:rPr>
          <w:rFonts w:eastAsiaTheme="minorHAnsi"/>
          <w:b/>
          <w:i/>
          <w:lang w:eastAsia="en-US"/>
        </w:rPr>
      </w:pPr>
      <w:r w:rsidRPr="002D33AB">
        <w:rPr>
          <w:rFonts w:eastAsiaTheme="minorHAnsi"/>
          <w:b/>
          <w:i/>
          <w:lang w:eastAsia="en-US"/>
        </w:rPr>
        <w:t>Информационные средства</w:t>
      </w:r>
    </w:p>
    <w:p w:rsidR="00F645D7" w:rsidRPr="00335E54" w:rsidRDefault="00F645D7" w:rsidP="00F645D7">
      <w:pPr>
        <w:pStyle w:val="a5"/>
        <w:spacing w:line="264" w:lineRule="auto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 xml:space="preserve">Интернет-ресурсы </w:t>
      </w:r>
    </w:p>
    <w:p w:rsidR="00F645D7" w:rsidRPr="00335E54" w:rsidRDefault="00F645D7" w:rsidP="00F645D7">
      <w:pPr>
        <w:pStyle w:val="a5"/>
        <w:spacing w:line="264" w:lineRule="auto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>1. http://www.alhimik.ru Представлены рубрики: советы абитуриенту, учителю химии, справочник (очень большая подборка таблиц и справочных материалов), веселая химия, новости, олимпиады, кунсткамера (масса интересных исторических сведений).</w:t>
      </w:r>
    </w:p>
    <w:p w:rsidR="00F645D7" w:rsidRPr="00335E54" w:rsidRDefault="00F645D7" w:rsidP="00F645D7">
      <w:pPr>
        <w:pStyle w:val="a5"/>
        <w:spacing w:line="264" w:lineRule="auto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>2. http://www.hij.ru Журнал «Химия и жизнь» понятно и занимательно рассказывает обо всем интересном, что происходит в науке и в мире, в котором мы живем.</w:t>
      </w:r>
    </w:p>
    <w:p w:rsidR="00F645D7" w:rsidRPr="00335E54" w:rsidRDefault="00F645D7" w:rsidP="00F645D7">
      <w:pPr>
        <w:pStyle w:val="a5"/>
        <w:spacing w:line="264" w:lineRule="auto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 xml:space="preserve">3.  http://chemistry-chemists.com/index.html Электронный журнал «Химики и химия», в котором представлено множество </w:t>
      </w:r>
    </w:p>
    <w:p w:rsidR="00F645D7" w:rsidRPr="00335E54" w:rsidRDefault="00F645D7" w:rsidP="00F645D7">
      <w:pPr>
        <w:pStyle w:val="a5"/>
        <w:spacing w:line="264" w:lineRule="auto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>опытов по химии, занимательной информации, позволяющей увлечь учеников экспериментальной частью предмета.</w:t>
      </w:r>
    </w:p>
    <w:p w:rsidR="00F645D7" w:rsidRPr="00335E54" w:rsidRDefault="00F645D7" w:rsidP="00F645D7">
      <w:pPr>
        <w:pStyle w:val="a5"/>
        <w:spacing w:line="264" w:lineRule="auto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>4.  http://c-books.narod.ru Всевозможная литература по химии.</w:t>
      </w:r>
    </w:p>
    <w:p w:rsidR="00F645D7" w:rsidRPr="00335E54" w:rsidRDefault="00F645D7" w:rsidP="00F645D7">
      <w:pPr>
        <w:pStyle w:val="a5"/>
        <w:spacing w:line="264" w:lineRule="auto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>5.  http://www.drofa-ventana.</w:t>
      </w:r>
      <w:proofErr w:type="gramStart"/>
      <w:r w:rsidRPr="00335E54">
        <w:rPr>
          <w:rFonts w:eastAsiaTheme="minorHAnsi"/>
          <w:lang w:eastAsia="en-US"/>
        </w:rPr>
        <w:t>ru</w:t>
      </w:r>
      <w:proofErr w:type="gramEnd"/>
      <w:r w:rsidRPr="00335E54">
        <w:rPr>
          <w:rFonts w:eastAsiaTheme="minorHAnsi"/>
          <w:lang w:eastAsia="en-US"/>
        </w:rPr>
        <w:t>Известное издательство учебной литературы. Новинки научно-популярных и занимательных книг по химии.</w:t>
      </w:r>
    </w:p>
    <w:p w:rsidR="00F645D7" w:rsidRPr="00335E54" w:rsidRDefault="00F645D7" w:rsidP="00F645D7">
      <w:pPr>
        <w:pStyle w:val="a5"/>
        <w:spacing w:line="264" w:lineRule="auto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>6.  http://1september.ru  Журнал для учителей и не только. Большое количество работ учеников, в том числе и исследовательского характера.</w:t>
      </w:r>
    </w:p>
    <w:p w:rsidR="00F645D7" w:rsidRPr="00335E54" w:rsidRDefault="00F645D7" w:rsidP="00F645D7">
      <w:pPr>
        <w:pStyle w:val="a5"/>
        <w:spacing w:line="264" w:lineRule="auto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>7.  http://schoolbase.ru/articles/items/ximiya Всероссийский школьный портал со ссылками</w:t>
      </w:r>
      <w:r w:rsidR="00712089" w:rsidRPr="00335E54">
        <w:rPr>
          <w:rFonts w:eastAsiaTheme="minorHAnsi"/>
          <w:lang w:eastAsia="en-US"/>
        </w:rPr>
        <w:t xml:space="preserve"> на образовательные сайты по хи</w:t>
      </w:r>
      <w:r w:rsidRPr="00335E54">
        <w:rPr>
          <w:rFonts w:eastAsiaTheme="minorHAnsi"/>
          <w:lang w:eastAsia="en-US"/>
        </w:rPr>
        <w:t>мии.</w:t>
      </w:r>
    </w:p>
    <w:p w:rsidR="00F645D7" w:rsidRPr="00335E54" w:rsidRDefault="00F645D7" w:rsidP="00F645D7">
      <w:pPr>
        <w:pStyle w:val="a5"/>
        <w:spacing w:line="264" w:lineRule="auto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>8. www.periodictable.ru Сборник статей о химических элементах, иллюстрированный экспериментом</w:t>
      </w:r>
    </w:p>
    <w:p w:rsidR="00F645D7" w:rsidRPr="00335E54" w:rsidRDefault="00F645D7" w:rsidP="005B6618">
      <w:pPr>
        <w:pStyle w:val="a5"/>
        <w:spacing w:line="264" w:lineRule="auto"/>
        <w:rPr>
          <w:rFonts w:eastAsiaTheme="minorHAnsi"/>
          <w:b/>
          <w:lang w:eastAsia="en-US"/>
        </w:rPr>
      </w:pPr>
    </w:p>
    <w:p w:rsidR="00D42BC4" w:rsidRPr="00D42BC4" w:rsidRDefault="00D42BC4" w:rsidP="00D42BC4">
      <w:pPr>
        <w:suppressAutoHyphens/>
        <w:spacing w:after="0" w:line="237" w:lineRule="auto"/>
        <w:ind w:left="112" w:right="5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42B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Перечень лабораторного оборудования, при выполнении практических работ по химии за курс основной общей школы.</w:t>
      </w:r>
    </w:p>
    <w:p w:rsidR="00D42BC4" w:rsidRPr="00D42BC4" w:rsidRDefault="00D42BC4" w:rsidP="00D42BC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i/>
          <w:sz w:val="23"/>
          <w:szCs w:val="28"/>
          <w:lang w:bidi="ru-RU"/>
        </w:rPr>
      </w:pPr>
    </w:p>
    <w:p w:rsidR="00D42BC4" w:rsidRPr="00D42BC4" w:rsidRDefault="00D42BC4" w:rsidP="00D42BC4">
      <w:pPr>
        <w:widowControl w:val="0"/>
        <w:autoSpaceDE w:val="0"/>
        <w:autoSpaceDN w:val="0"/>
        <w:spacing w:after="0" w:line="446" w:lineRule="auto"/>
        <w:ind w:left="112" w:right="2964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42BC4">
        <w:rPr>
          <w:rFonts w:ascii="Times New Roman" w:eastAsia="Times New Roman" w:hAnsi="Times New Roman" w:cs="Times New Roman"/>
          <w:sz w:val="24"/>
          <w:szCs w:val="24"/>
          <w:lang w:bidi="ru-RU"/>
        </w:rPr>
        <w:t>1.Приборы и оборудование для практической работы. Оборудование:</w:t>
      </w:r>
    </w:p>
    <w:p w:rsidR="00D42BC4" w:rsidRPr="00D42BC4" w:rsidRDefault="00D42BC4" w:rsidP="00D42BC4">
      <w:pPr>
        <w:widowControl w:val="0"/>
        <w:numPr>
          <w:ilvl w:val="0"/>
          <w:numId w:val="37"/>
        </w:numPr>
        <w:tabs>
          <w:tab w:val="left" w:pos="832"/>
          <w:tab w:val="left" w:pos="833"/>
        </w:tabs>
        <w:suppressAutoHyphens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Микролаборатория</w:t>
      </w:r>
      <w:proofErr w:type="spellEnd"/>
      <w:r w:rsidRPr="00D42BC4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химическая;</w:t>
      </w:r>
    </w:p>
    <w:p w:rsidR="00D42BC4" w:rsidRPr="00D42BC4" w:rsidRDefault="00D42BC4" w:rsidP="00D42BC4">
      <w:pPr>
        <w:widowControl w:val="0"/>
        <w:numPr>
          <w:ilvl w:val="0"/>
          <w:numId w:val="37"/>
        </w:numPr>
        <w:tabs>
          <w:tab w:val="left" w:pos="832"/>
          <w:tab w:val="left" w:pos="833"/>
        </w:tabs>
        <w:suppressAutoHyphens/>
        <w:autoSpaceDE w:val="0"/>
        <w:autoSpaceDN w:val="0"/>
        <w:spacing w:before="4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пробирки</w:t>
      </w:r>
      <w:r w:rsidRPr="00D42BC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стеклянные;</w:t>
      </w:r>
    </w:p>
    <w:p w:rsidR="00D42BC4" w:rsidRPr="00D42BC4" w:rsidRDefault="00D42BC4" w:rsidP="00D42BC4">
      <w:pPr>
        <w:widowControl w:val="0"/>
        <w:numPr>
          <w:ilvl w:val="0"/>
          <w:numId w:val="37"/>
        </w:numPr>
        <w:tabs>
          <w:tab w:val="left" w:pos="832"/>
          <w:tab w:val="left" w:pos="833"/>
        </w:tabs>
        <w:suppressAutoHyphens/>
        <w:autoSpaceDE w:val="0"/>
        <w:autoSpaceDN w:val="0"/>
        <w:spacing w:before="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колбы</w:t>
      </w:r>
      <w:r w:rsidRPr="00D42BC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конические;</w:t>
      </w:r>
    </w:p>
    <w:p w:rsidR="00D42BC4" w:rsidRPr="00D42BC4" w:rsidRDefault="00D42BC4" w:rsidP="00D42BC4">
      <w:pPr>
        <w:widowControl w:val="0"/>
        <w:numPr>
          <w:ilvl w:val="0"/>
          <w:numId w:val="37"/>
        </w:numPr>
        <w:tabs>
          <w:tab w:val="left" w:pos="832"/>
          <w:tab w:val="left" w:pos="833"/>
        </w:tabs>
        <w:suppressAutoHyphens/>
        <w:autoSpaceDE w:val="0"/>
        <w:autoSpaceDN w:val="0"/>
        <w:spacing w:before="4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стаканы стеклянные на 50</w:t>
      </w:r>
      <w:r w:rsidRPr="00D42BC4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мл;</w:t>
      </w:r>
    </w:p>
    <w:p w:rsidR="00D42BC4" w:rsidRPr="00D42BC4" w:rsidRDefault="00D42BC4" w:rsidP="00D42BC4">
      <w:pPr>
        <w:widowControl w:val="0"/>
        <w:numPr>
          <w:ilvl w:val="0"/>
          <w:numId w:val="37"/>
        </w:numPr>
        <w:tabs>
          <w:tab w:val="left" w:pos="832"/>
          <w:tab w:val="left" w:pos="833"/>
        </w:tabs>
        <w:suppressAutoHyphens/>
        <w:autoSpaceDE w:val="0"/>
        <w:autoSpaceDN w:val="0"/>
        <w:spacing w:before="4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палочки стеклянные;</w:t>
      </w:r>
    </w:p>
    <w:p w:rsidR="00D42BC4" w:rsidRPr="00D42BC4" w:rsidRDefault="00D42BC4" w:rsidP="00D42BC4">
      <w:pPr>
        <w:widowControl w:val="0"/>
        <w:numPr>
          <w:ilvl w:val="0"/>
          <w:numId w:val="37"/>
        </w:numPr>
        <w:tabs>
          <w:tab w:val="left" w:pos="832"/>
          <w:tab w:val="left" w:pos="833"/>
        </w:tabs>
        <w:suppressAutoHyphens/>
        <w:autoSpaceDE w:val="0"/>
        <w:autoSpaceDN w:val="0"/>
        <w:spacing w:before="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трубки соединительные: стеклянные,</w:t>
      </w:r>
      <w:r w:rsidRPr="00D42BC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резиновые;</w:t>
      </w:r>
    </w:p>
    <w:p w:rsidR="00D42BC4" w:rsidRPr="00D42BC4" w:rsidRDefault="00D42BC4" w:rsidP="00D42BC4">
      <w:pPr>
        <w:widowControl w:val="0"/>
        <w:numPr>
          <w:ilvl w:val="0"/>
          <w:numId w:val="37"/>
        </w:numPr>
        <w:tabs>
          <w:tab w:val="left" w:pos="832"/>
          <w:tab w:val="left" w:pos="833"/>
        </w:tabs>
        <w:suppressAutoHyphens/>
        <w:autoSpaceDE w:val="0"/>
        <w:autoSpaceDN w:val="0"/>
        <w:spacing w:before="4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пробки</w:t>
      </w:r>
      <w:r w:rsidRPr="00D42BC4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</w:t>
      </w:r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резиновые;</w:t>
      </w:r>
    </w:p>
    <w:p w:rsidR="00D42BC4" w:rsidRPr="00D42BC4" w:rsidRDefault="00D42BC4" w:rsidP="00D42BC4">
      <w:pPr>
        <w:widowControl w:val="0"/>
        <w:numPr>
          <w:ilvl w:val="0"/>
          <w:numId w:val="37"/>
        </w:numPr>
        <w:tabs>
          <w:tab w:val="left" w:pos="832"/>
          <w:tab w:val="left" w:pos="833"/>
        </w:tabs>
        <w:suppressAutoHyphens/>
        <w:autoSpaceDE w:val="0"/>
        <w:autoSpaceDN w:val="0"/>
        <w:spacing w:before="4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спиртовки;</w:t>
      </w:r>
    </w:p>
    <w:p w:rsidR="00D42BC4" w:rsidRPr="00D42BC4" w:rsidRDefault="00D42BC4" w:rsidP="00D42BC4">
      <w:pPr>
        <w:widowControl w:val="0"/>
        <w:numPr>
          <w:ilvl w:val="0"/>
          <w:numId w:val="37"/>
        </w:numPr>
        <w:tabs>
          <w:tab w:val="left" w:pos="832"/>
          <w:tab w:val="left" w:pos="833"/>
        </w:tabs>
        <w:suppressAutoHyphens/>
        <w:autoSpaceDE w:val="0"/>
        <w:autoSpaceDN w:val="0"/>
        <w:spacing w:before="4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держалки для</w:t>
      </w:r>
      <w:r w:rsidRPr="00D42BC4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пробирок;</w:t>
      </w:r>
    </w:p>
    <w:p w:rsidR="00D42BC4" w:rsidRPr="00D42BC4" w:rsidRDefault="00D42BC4" w:rsidP="00D42BC4">
      <w:pPr>
        <w:widowControl w:val="0"/>
        <w:numPr>
          <w:ilvl w:val="0"/>
          <w:numId w:val="37"/>
        </w:numPr>
        <w:tabs>
          <w:tab w:val="left" w:pos="832"/>
          <w:tab w:val="left" w:pos="833"/>
        </w:tabs>
        <w:suppressAutoHyphens/>
        <w:autoSpaceDE w:val="0"/>
        <w:autoSpaceDN w:val="0"/>
        <w:spacing w:before="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штатив</w:t>
      </w:r>
      <w:r w:rsidRPr="00D42BC4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лабораторный;</w:t>
      </w:r>
    </w:p>
    <w:p w:rsidR="00D42BC4" w:rsidRPr="00D42BC4" w:rsidRDefault="00D42BC4" w:rsidP="00D42BC4">
      <w:pPr>
        <w:widowControl w:val="0"/>
        <w:numPr>
          <w:ilvl w:val="0"/>
          <w:numId w:val="37"/>
        </w:numPr>
        <w:tabs>
          <w:tab w:val="left" w:pos="832"/>
          <w:tab w:val="left" w:pos="833"/>
        </w:tabs>
        <w:suppressAutoHyphens/>
        <w:autoSpaceDE w:val="0"/>
        <w:autoSpaceDN w:val="0"/>
        <w:spacing w:before="4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штатив для</w:t>
      </w:r>
      <w:r w:rsidRPr="00D42BC4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пробирок;</w:t>
      </w:r>
    </w:p>
    <w:p w:rsidR="00D42BC4" w:rsidRPr="00D42BC4" w:rsidRDefault="00D42BC4" w:rsidP="00D42BC4">
      <w:pPr>
        <w:widowControl w:val="0"/>
        <w:numPr>
          <w:ilvl w:val="0"/>
          <w:numId w:val="37"/>
        </w:numPr>
        <w:tabs>
          <w:tab w:val="left" w:pos="832"/>
          <w:tab w:val="left" w:pos="833"/>
        </w:tabs>
        <w:suppressAutoHyphens/>
        <w:autoSpaceDE w:val="0"/>
        <w:autoSpaceDN w:val="0"/>
        <w:spacing w:before="4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воронка</w:t>
      </w:r>
      <w:r w:rsidRPr="00D42BC4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стеклянная;</w:t>
      </w:r>
    </w:p>
    <w:p w:rsidR="00D42BC4" w:rsidRPr="00D42BC4" w:rsidRDefault="00D42BC4" w:rsidP="00D42BC4">
      <w:pPr>
        <w:widowControl w:val="0"/>
        <w:numPr>
          <w:ilvl w:val="0"/>
          <w:numId w:val="37"/>
        </w:numPr>
        <w:tabs>
          <w:tab w:val="left" w:pos="832"/>
          <w:tab w:val="left" w:pos="833"/>
        </w:tabs>
        <w:suppressAutoHyphens/>
        <w:autoSpaceDE w:val="0"/>
        <w:autoSpaceDN w:val="0"/>
        <w:spacing w:before="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фильтр;</w:t>
      </w:r>
    </w:p>
    <w:p w:rsidR="00D42BC4" w:rsidRPr="00D42BC4" w:rsidRDefault="00D42BC4" w:rsidP="00D42BC4">
      <w:pPr>
        <w:widowControl w:val="0"/>
        <w:numPr>
          <w:ilvl w:val="0"/>
          <w:numId w:val="37"/>
        </w:numPr>
        <w:tabs>
          <w:tab w:val="left" w:pos="832"/>
          <w:tab w:val="left" w:pos="833"/>
        </w:tabs>
        <w:suppressAutoHyphens/>
        <w:autoSpaceDE w:val="0"/>
        <w:autoSpaceDN w:val="0"/>
        <w:spacing w:before="4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спички;</w:t>
      </w:r>
    </w:p>
    <w:p w:rsidR="00D42BC4" w:rsidRPr="00D42BC4" w:rsidRDefault="00D42BC4" w:rsidP="00D42BC4">
      <w:pPr>
        <w:widowControl w:val="0"/>
        <w:numPr>
          <w:ilvl w:val="0"/>
          <w:numId w:val="37"/>
        </w:numPr>
        <w:tabs>
          <w:tab w:val="left" w:pos="832"/>
          <w:tab w:val="left" w:pos="833"/>
        </w:tabs>
        <w:suppressAutoHyphens/>
        <w:autoSpaceDE w:val="0"/>
        <w:autoSpaceDN w:val="0"/>
        <w:spacing w:before="4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асбестовая</w:t>
      </w:r>
      <w:r w:rsidRPr="00D42BC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сетка;</w:t>
      </w:r>
    </w:p>
    <w:p w:rsidR="00D42BC4" w:rsidRPr="00D42BC4" w:rsidRDefault="00D42BC4" w:rsidP="00D42BC4">
      <w:pPr>
        <w:widowControl w:val="0"/>
        <w:numPr>
          <w:ilvl w:val="0"/>
          <w:numId w:val="37"/>
        </w:numPr>
        <w:tabs>
          <w:tab w:val="left" w:pos="832"/>
          <w:tab w:val="left" w:pos="833"/>
        </w:tabs>
        <w:suppressAutoHyphens/>
        <w:autoSpaceDE w:val="0"/>
        <w:autoSpaceDN w:val="0"/>
        <w:spacing w:before="4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лучинки.</w:t>
      </w:r>
    </w:p>
    <w:p w:rsidR="00D42BC4" w:rsidRPr="00D42BC4" w:rsidRDefault="00D42BC4" w:rsidP="00D42BC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D42BC4" w:rsidRPr="00D42BC4" w:rsidRDefault="00D42BC4" w:rsidP="00D42BC4">
      <w:pPr>
        <w:widowControl w:val="0"/>
        <w:autoSpaceDE w:val="0"/>
        <w:autoSpaceDN w:val="0"/>
        <w:spacing w:after="0" w:line="240" w:lineRule="auto"/>
        <w:ind w:left="112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42BC4">
        <w:rPr>
          <w:rFonts w:ascii="Times New Roman" w:eastAsia="Times New Roman" w:hAnsi="Times New Roman" w:cs="Times New Roman"/>
          <w:sz w:val="24"/>
          <w:szCs w:val="24"/>
          <w:lang w:bidi="ru-RU"/>
        </w:rPr>
        <w:t>2.Реактивы:</w:t>
      </w:r>
    </w:p>
    <w:p w:rsidR="00D42BC4" w:rsidRPr="00D42BC4" w:rsidRDefault="00D42BC4" w:rsidP="00D42BC4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D42BC4" w:rsidRPr="00D42BC4" w:rsidRDefault="00D42BC4" w:rsidP="00D42BC4">
      <w:pPr>
        <w:widowControl w:val="0"/>
        <w:numPr>
          <w:ilvl w:val="0"/>
          <w:numId w:val="37"/>
        </w:numPr>
        <w:tabs>
          <w:tab w:val="left" w:pos="832"/>
          <w:tab w:val="left" w:pos="833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кислоты: соляная, серная, азотная;</w:t>
      </w:r>
    </w:p>
    <w:p w:rsidR="00D42BC4" w:rsidRPr="00D42BC4" w:rsidRDefault="00D42BC4" w:rsidP="00D42BC4">
      <w:pPr>
        <w:widowControl w:val="0"/>
        <w:numPr>
          <w:ilvl w:val="0"/>
          <w:numId w:val="37"/>
        </w:numPr>
        <w:tabs>
          <w:tab w:val="left" w:pos="832"/>
          <w:tab w:val="left" w:pos="833"/>
        </w:tabs>
        <w:suppressAutoHyphens/>
        <w:autoSpaceDE w:val="0"/>
        <w:autoSpaceDN w:val="0"/>
        <w:spacing w:before="4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щелочи: гидроксид натрия, гидроксид</w:t>
      </w:r>
      <w:r w:rsidRPr="00D42BC4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кальция;</w:t>
      </w:r>
    </w:p>
    <w:p w:rsidR="00D42BC4" w:rsidRPr="00D42BC4" w:rsidRDefault="00D42BC4" w:rsidP="00D42BC4">
      <w:pPr>
        <w:widowControl w:val="0"/>
        <w:numPr>
          <w:ilvl w:val="0"/>
          <w:numId w:val="37"/>
        </w:numPr>
        <w:tabs>
          <w:tab w:val="left" w:pos="832"/>
          <w:tab w:val="left" w:pos="833"/>
        </w:tabs>
        <w:suppressAutoHyphens/>
        <w:autoSpaceDE w:val="0"/>
        <w:autoSpaceDN w:val="0"/>
        <w:spacing w:before="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основания: гидроксид меди (II) , гидроксид железа</w:t>
      </w:r>
      <w:r w:rsidRPr="00D42BC4"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  <w:t xml:space="preserve"> </w:t>
      </w:r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(III);</w:t>
      </w:r>
    </w:p>
    <w:p w:rsidR="00D42BC4" w:rsidRPr="00D42BC4" w:rsidRDefault="00D42BC4" w:rsidP="00D42BC4">
      <w:pPr>
        <w:widowControl w:val="0"/>
        <w:numPr>
          <w:ilvl w:val="0"/>
          <w:numId w:val="37"/>
        </w:numPr>
        <w:tabs>
          <w:tab w:val="left" w:pos="832"/>
          <w:tab w:val="left" w:pos="833"/>
        </w:tabs>
        <w:suppressAutoHyphens/>
        <w:autoSpaceDE w:val="0"/>
        <w:autoSpaceDN w:val="0"/>
        <w:spacing w:before="67" w:after="0" w:line="278" w:lineRule="auto"/>
        <w:ind w:right="98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соли: карбонат кальция, хлорид натрия, хлорид меди (II), нитрат серебра, хлорид бария, карбонат натрия, хлорид</w:t>
      </w:r>
      <w:r w:rsidRPr="00D42BC4">
        <w:rPr>
          <w:rFonts w:ascii="Times New Roman" w:eastAsia="Times New Roman" w:hAnsi="Times New Roman" w:cs="Times New Roman"/>
          <w:spacing w:val="-12"/>
          <w:sz w:val="24"/>
          <w:szCs w:val="24"/>
          <w:lang w:eastAsia="ar-SA"/>
        </w:rPr>
        <w:t xml:space="preserve"> </w:t>
      </w:r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алюминия,</w:t>
      </w:r>
    </w:p>
    <w:p w:rsidR="00D42BC4" w:rsidRPr="00D42BC4" w:rsidRDefault="00D42BC4" w:rsidP="00D42BC4">
      <w:pPr>
        <w:widowControl w:val="0"/>
        <w:autoSpaceDE w:val="0"/>
        <w:autoSpaceDN w:val="0"/>
        <w:spacing w:after="0"/>
        <w:ind w:left="832" w:right="578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proofErr w:type="gramStart"/>
      <w:r w:rsidRPr="00D42BC4">
        <w:rPr>
          <w:rFonts w:ascii="Times New Roman" w:eastAsia="Times New Roman" w:hAnsi="Times New Roman" w:cs="Times New Roman"/>
          <w:sz w:val="24"/>
          <w:szCs w:val="24"/>
          <w:lang w:bidi="ru-RU"/>
        </w:rPr>
        <w:t>перманганат калия, нитрат калия, медный купорос, сульфат железа (III), сульфат цинка, суперфосфат, аммиачная селитра, мочевина (карбамид), хлорид калия, сульфат натрия, силикат натрия, сульфат алюминия;</w:t>
      </w:r>
      <w:proofErr w:type="gramEnd"/>
    </w:p>
    <w:p w:rsidR="00D42BC4" w:rsidRPr="00D42BC4" w:rsidRDefault="00D42BC4" w:rsidP="00D42BC4">
      <w:pPr>
        <w:widowControl w:val="0"/>
        <w:numPr>
          <w:ilvl w:val="0"/>
          <w:numId w:val="37"/>
        </w:numPr>
        <w:tabs>
          <w:tab w:val="left" w:pos="832"/>
          <w:tab w:val="left" w:pos="833"/>
        </w:tabs>
        <w:suppressAutoHyphens/>
        <w:autoSpaceDE w:val="0"/>
        <w:autoSpaceDN w:val="0"/>
        <w:spacing w:after="0" w:line="240" w:lineRule="auto"/>
        <w:ind w:right="86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простые вещества: уголь, цинк, железо, алюминий, магний, медь, свинец;</w:t>
      </w:r>
    </w:p>
    <w:p w:rsidR="00D42BC4" w:rsidRPr="00D42BC4" w:rsidRDefault="00D42BC4" w:rsidP="00D42BC4">
      <w:pPr>
        <w:widowControl w:val="0"/>
        <w:numPr>
          <w:ilvl w:val="0"/>
          <w:numId w:val="37"/>
        </w:numPr>
        <w:tabs>
          <w:tab w:val="left" w:pos="832"/>
          <w:tab w:val="left" w:pos="833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сложные вещества: мрамор,</w:t>
      </w:r>
      <w:r w:rsidRPr="00D42BC4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сахар;</w:t>
      </w:r>
    </w:p>
    <w:p w:rsidR="00D42BC4" w:rsidRPr="00D42BC4" w:rsidRDefault="00D42BC4" w:rsidP="00D42BC4">
      <w:pPr>
        <w:widowControl w:val="0"/>
        <w:numPr>
          <w:ilvl w:val="0"/>
          <w:numId w:val="37"/>
        </w:numPr>
        <w:tabs>
          <w:tab w:val="left" w:pos="832"/>
          <w:tab w:val="left" w:pos="833"/>
        </w:tabs>
        <w:suppressAutoHyphens/>
        <w:autoSpaceDE w:val="0"/>
        <w:autoSpaceDN w:val="0"/>
        <w:spacing w:before="4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индикаторы;</w:t>
      </w:r>
    </w:p>
    <w:p w:rsidR="00D42BC4" w:rsidRPr="00D42BC4" w:rsidRDefault="00D42BC4" w:rsidP="00D42BC4">
      <w:pPr>
        <w:widowControl w:val="0"/>
        <w:numPr>
          <w:ilvl w:val="0"/>
          <w:numId w:val="37"/>
        </w:numPr>
        <w:tabs>
          <w:tab w:val="left" w:pos="832"/>
          <w:tab w:val="left" w:pos="833"/>
        </w:tabs>
        <w:suppressAutoHyphens/>
        <w:autoSpaceDE w:val="0"/>
        <w:autoSpaceDN w:val="0"/>
        <w:spacing w:before="45" w:after="0" w:line="484" w:lineRule="auto"/>
        <w:ind w:left="112" w:right="4011"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оксиды: меди (II), оксид марганца      3.Органические</w:t>
      </w:r>
      <w:r w:rsidRPr="00D42BC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вещества:</w:t>
      </w:r>
    </w:p>
    <w:p w:rsidR="00D42BC4" w:rsidRPr="00D42BC4" w:rsidRDefault="00D42BC4" w:rsidP="00D42BC4">
      <w:pPr>
        <w:widowControl w:val="0"/>
        <w:numPr>
          <w:ilvl w:val="0"/>
          <w:numId w:val="37"/>
        </w:numPr>
        <w:tabs>
          <w:tab w:val="left" w:pos="832"/>
          <w:tab w:val="left" w:pos="833"/>
        </w:tabs>
        <w:suppressAutoHyphens/>
        <w:autoSpaceDE w:val="0"/>
        <w:autoSpaceDN w:val="0"/>
        <w:spacing w:after="0" w:line="277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соли: ацетат натрия, фенолят</w:t>
      </w:r>
      <w:r w:rsidRPr="00D42BC4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натрия;</w:t>
      </w:r>
    </w:p>
    <w:p w:rsidR="00D42BC4" w:rsidRPr="00D42BC4" w:rsidRDefault="00D42BC4" w:rsidP="00D42BC4">
      <w:pPr>
        <w:widowControl w:val="0"/>
        <w:numPr>
          <w:ilvl w:val="0"/>
          <w:numId w:val="37"/>
        </w:numPr>
        <w:tabs>
          <w:tab w:val="left" w:pos="832"/>
          <w:tab w:val="left" w:pos="833"/>
        </w:tabs>
        <w:suppressAutoHyphens/>
        <w:autoSpaceDE w:val="0"/>
        <w:autoSpaceDN w:val="0"/>
        <w:spacing w:before="4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кислоты: уксусная кислота, муравьиная кислота,</w:t>
      </w:r>
      <w:r w:rsidRPr="00D42BC4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 xml:space="preserve"> </w:t>
      </w:r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олеиновая;</w:t>
      </w:r>
    </w:p>
    <w:p w:rsidR="00D42BC4" w:rsidRPr="00D42BC4" w:rsidRDefault="00D42BC4" w:rsidP="00D42BC4">
      <w:pPr>
        <w:widowControl w:val="0"/>
        <w:numPr>
          <w:ilvl w:val="0"/>
          <w:numId w:val="37"/>
        </w:numPr>
        <w:tabs>
          <w:tab w:val="left" w:pos="832"/>
          <w:tab w:val="left" w:pos="833"/>
        </w:tabs>
        <w:suppressAutoHyphens/>
        <w:autoSpaceDE w:val="0"/>
        <w:autoSpaceDN w:val="0"/>
        <w:spacing w:before="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спирты: этанол, </w:t>
      </w:r>
      <w:proofErr w:type="spellStart"/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изопентиловый</w:t>
      </w:r>
      <w:proofErr w:type="spellEnd"/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, глицерин,</w:t>
      </w:r>
      <w:r w:rsidRPr="00D42BC4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proofErr w:type="spellStart"/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пропанол</w:t>
      </w:r>
      <w:proofErr w:type="spellEnd"/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D42BC4" w:rsidRPr="00D42BC4" w:rsidRDefault="00D42BC4" w:rsidP="00D42BC4">
      <w:pPr>
        <w:widowControl w:val="0"/>
        <w:numPr>
          <w:ilvl w:val="0"/>
          <w:numId w:val="37"/>
        </w:numPr>
        <w:tabs>
          <w:tab w:val="left" w:pos="832"/>
          <w:tab w:val="left" w:pos="833"/>
        </w:tabs>
        <w:suppressAutoHyphens/>
        <w:autoSpaceDE w:val="0"/>
        <w:autoSpaceDN w:val="0"/>
        <w:spacing w:before="4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бензол,</w:t>
      </w:r>
      <w:r w:rsidRPr="00D42BC4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фенол;</w:t>
      </w:r>
    </w:p>
    <w:p w:rsidR="00D42BC4" w:rsidRPr="00D42BC4" w:rsidRDefault="00D42BC4" w:rsidP="00D42BC4">
      <w:pPr>
        <w:widowControl w:val="0"/>
        <w:numPr>
          <w:ilvl w:val="0"/>
          <w:numId w:val="37"/>
        </w:numPr>
        <w:tabs>
          <w:tab w:val="left" w:pos="832"/>
          <w:tab w:val="left" w:pos="833"/>
        </w:tabs>
        <w:suppressAutoHyphens/>
        <w:autoSpaceDE w:val="0"/>
        <w:autoSpaceDN w:val="0"/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углеводы: крахмал, глюкоза,</w:t>
      </w:r>
      <w:r w:rsidRPr="00D42BC4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сахароза.</w:t>
      </w:r>
    </w:p>
    <w:p w:rsidR="00D42BC4" w:rsidRPr="00D42BC4" w:rsidRDefault="00D42BC4" w:rsidP="00D42B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D42BC4" w:rsidRPr="00D42BC4" w:rsidRDefault="00D42BC4" w:rsidP="00D42BC4">
      <w:pPr>
        <w:keepNext/>
        <w:keepLines/>
        <w:suppressAutoHyphens/>
        <w:spacing w:before="480" w:after="0" w:line="240" w:lineRule="auto"/>
        <w:ind w:left="112"/>
        <w:outlineLvl w:val="0"/>
        <w:rPr>
          <w:rFonts w:asciiTheme="majorHAnsi" w:eastAsiaTheme="majorEastAsia" w:hAnsiTheme="majorHAnsi" w:cstheme="majorBidi"/>
          <w:b/>
          <w:bCs/>
          <w:sz w:val="24"/>
          <w:szCs w:val="24"/>
          <w:lang w:eastAsia="ar-SA"/>
        </w:rPr>
      </w:pPr>
      <w:r w:rsidRPr="00D42BC4">
        <w:rPr>
          <w:rFonts w:asciiTheme="majorHAnsi" w:eastAsiaTheme="majorEastAsia" w:hAnsiTheme="majorHAnsi" w:cstheme="majorBidi"/>
          <w:b/>
          <w:bCs/>
          <w:sz w:val="24"/>
          <w:szCs w:val="24"/>
          <w:lang w:eastAsia="ar-SA"/>
        </w:rPr>
        <w:t>4.ТСО:</w:t>
      </w:r>
    </w:p>
    <w:p w:rsidR="00D42BC4" w:rsidRPr="00D42BC4" w:rsidRDefault="00D42BC4" w:rsidP="00D42BC4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</w:p>
    <w:p w:rsidR="00D42BC4" w:rsidRPr="00D42BC4" w:rsidRDefault="00D42BC4" w:rsidP="00D42BC4">
      <w:pPr>
        <w:widowControl w:val="0"/>
        <w:numPr>
          <w:ilvl w:val="0"/>
          <w:numId w:val="39"/>
        </w:numPr>
        <w:suppressAutoHyphens/>
        <w:autoSpaceDE w:val="0"/>
        <w:autoSpaceDN w:val="0"/>
        <w:spacing w:after="0" w:line="240" w:lineRule="auto"/>
        <w:ind w:right="7115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42BC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Компьютер  </w:t>
      </w:r>
    </w:p>
    <w:p w:rsidR="00D42BC4" w:rsidRPr="00D42BC4" w:rsidRDefault="00D42BC4" w:rsidP="00D42BC4">
      <w:pPr>
        <w:widowControl w:val="0"/>
        <w:numPr>
          <w:ilvl w:val="0"/>
          <w:numId w:val="39"/>
        </w:numPr>
        <w:suppressAutoHyphens/>
        <w:autoSpaceDE w:val="0"/>
        <w:autoSpaceDN w:val="0"/>
        <w:spacing w:after="0" w:line="240" w:lineRule="auto"/>
        <w:ind w:right="7115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42BC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проектор </w:t>
      </w:r>
    </w:p>
    <w:p w:rsidR="00D42BC4" w:rsidRPr="00D42BC4" w:rsidRDefault="00D42BC4" w:rsidP="00D42BC4">
      <w:pPr>
        <w:widowControl w:val="0"/>
        <w:numPr>
          <w:ilvl w:val="0"/>
          <w:numId w:val="38"/>
        </w:numPr>
        <w:suppressAutoHyphens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42BC4">
        <w:rPr>
          <w:rFonts w:ascii="Times New Roman" w:eastAsia="Times New Roman" w:hAnsi="Times New Roman" w:cs="Times New Roman"/>
          <w:sz w:val="24"/>
          <w:szCs w:val="24"/>
          <w:lang w:bidi="ru-RU"/>
        </w:rPr>
        <w:t>Электронные пособия, CD-диски по темам:</w:t>
      </w:r>
    </w:p>
    <w:p w:rsidR="00D42BC4" w:rsidRPr="00D42BC4" w:rsidRDefault="00D42BC4" w:rsidP="00D42BC4">
      <w:pPr>
        <w:widowControl w:val="0"/>
        <w:numPr>
          <w:ilvl w:val="0"/>
          <w:numId w:val="38"/>
        </w:num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42BC4">
        <w:rPr>
          <w:rFonts w:ascii="Times New Roman" w:eastAsia="Times New Roman" w:hAnsi="Times New Roman" w:cs="Times New Roman"/>
          <w:sz w:val="24"/>
          <w:szCs w:val="24"/>
          <w:lang w:bidi="ru-RU"/>
        </w:rPr>
        <w:t>-неорганическая химия;</w:t>
      </w:r>
    </w:p>
    <w:p w:rsidR="00D42BC4" w:rsidRPr="00D42BC4" w:rsidRDefault="00D42BC4" w:rsidP="00D42BC4">
      <w:pPr>
        <w:widowControl w:val="0"/>
        <w:numPr>
          <w:ilvl w:val="0"/>
          <w:numId w:val="38"/>
        </w:num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42BC4">
        <w:rPr>
          <w:rFonts w:ascii="Times New Roman" w:eastAsia="Times New Roman" w:hAnsi="Times New Roman" w:cs="Times New Roman"/>
          <w:sz w:val="24"/>
          <w:szCs w:val="24"/>
          <w:lang w:bidi="ru-RU"/>
        </w:rPr>
        <w:t>-органическая химия;</w:t>
      </w:r>
    </w:p>
    <w:p w:rsidR="00D42BC4" w:rsidRPr="00D42BC4" w:rsidRDefault="00D42BC4" w:rsidP="00D42BC4">
      <w:pPr>
        <w:widowControl w:val="0"/>
        <w:numPr>
          <w:ilvl w:val="0"/>
          <w:numId w:val="38"/>
        </w:num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42BC4">
        <w:rPr>
          <w:rFonts w:ascii="Times New Roman" w:eastAsia="Times New Roman" w:hAnsi="Times New Roman" w:cs="Times New Roman"/>
          <w:sz w:val="24"/>
          <w:szCs w:val="24"/>
          <w:lang w:bidi="ru-RU"/>
        </w:rPr>
        <w:t>-общая химия.</w:t>
      </w:r>
    </w:p>
    <w:p w:rsidR="00F645D7" w:rsidRPr="00335E54" w:rsidRDefault="00F645D7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F645D7" w:rsidRPr="00335E54" w:rsidRDefault="00F645D7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F645D7" w:rsidRPr="00335E54" w:rsidRDefault="00F645D7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4716BC" w:rsidRPr="004716BC" w:rsidRDefault="004716BC" w:rsidP="00D42BC4">
      <w:pPr>
        <w:pStyle w:val="a3"/>
        <w:numPr>
          <w:ilvl w:val="0"/>
          <w:numId w:val="35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6BC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4716BC" w:rsidRPr="00E50CCA" w:rsidRDefault="004716BC" w:rsidP="004716BC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716BC" w:rsidRDefault="004716BC" w:rsidP="004716BC">
      <w:pPr>
        <w:pStyle w:val="ab"/>
        <w:shd w:val="clear" w:color="auto" w:fill="auto"/>
        <w:spacing w:before="0" w:after="0" w:line="276" w:lineRule="auto"/>
        <w:ind w:left="20" w:right="320" w:firstLine="0"/>
        <w:jc w:val="left"/>
        <w:rPr>
          <w:rStyle w:val="12"/>
          <w:color w:val="000000"/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 xml:space="preserve">По завершению курса химии на этане основного общего образования выпускники основной </w:t>
      </w:r>
      <w:r w:rsidRPr="00E50CCA">
        <w:rPr>
          <w:color w:val="000000"/>
          <w:sz w:val="24"/>
          <w:szCs w:val="24"/>
        </w:rPr>
        <w:t>шк</w:t>
      </w:r>
      <w:r w:rsidRPr="00E50CCA">
        <w:rPr>
          <w:rStyle w:val="12"/>
          <w:color w:val="000000"/>
          <w:sz w:val="24"/>
          <w:szCs w:val="24"/>
        </w:rPr>
        <w:t>олы должны овладеть следующими результатами:</w:t>
      </w:r>
    </w:p>
    <w:p w:rsidR="004716BC" w:rsidRPr="00E50CCA" w:rsidRDefault="004716BC" w:rsidP="004716BC">
      <w:pPr>
        <w:pStyle w:val="ab"/>
        <w:shd w:val="clear" w:color="auto" w:fill="auto"/>
        <w:spacing w:before="0" w:after="0" w:line="276" w:lineRule="auto"/>
        <w:ind w:left="20" w:right="320" w:firstLine="0"/>
        <w:jc w:val="left"/>
        <w:rPr>
          <w:sz w:val="24"/>
          <w:szCs w:val="24"/>
        </w:rPr>
      </w:pPr>
    </w:p>
    <w:p w:rsidR="004716BC" w:rsidRPr="00E50CCA" w:rsidRDefault="004716BC" w:rsidP="004716BC">
      <w:pPr>
        <w:pStyle w:val="51"/>
        <w:numPr>
          <w:ilvl w:val="0"/>
          <w:numId w:val="14"/>
        </w:numPr>
        <w:shd w:val="clear" w:color="auto" w:fill="auto"/>
        <w:tabs>
          <w:tab w:val="left" w:pos="1015"/>
        </w:tabs>
        <w:spacing w:line="276" w:lineRule="auto"/>
        <w:ind w:left="644"/>
        <w:jc w:val="left"/>
        <w:rPr>
          <w:sz w:val="24"/>
          <w:szCs w:val="24"/>
        </w:rPr>
      </w:pPr>
      <w:r w:rsidRPr="00E50CCA">
        <w:rPr>
          <w:rStyle w:val="5"/>
          <w:b/>
          <w:bCs/>
          <w:i/>
          <w:iCs/>
          <w:color w:val="000000"/>
          <w:sz w:val="24"/>
          <w:szCs w:val="24"/>
        </w:rPr>
        <w:t>Личностные результаты:</w:t>
      </w:r>
    </w:p>
    <w:p w:rsidR="004716BC" w:rsidRPr="00E50CCA" w:rsidRDefault="004716BC" w:rsidP="004716BC">
      <w:pPr>
        <w:pStyle w:val="ab"/>
        <w:numPr>
          <w:ilvl w:val="0"/>
          <w:numId w:val="15"/>
        </w:numPr>
        <w:shd w:val="clear" w:color="auto" w:fill="auto"/>
        <w:tabs>
          <w:tab w:val="left" w:pos="350"/>
        </w:tabs>
        <w:spacing w:before="0" w:after="0" w:line="276" w:lineRule="auto"/>
        <w:ind w:left="20" w:right="20" w:firstLine="0"/>
        <w:jc w:val="left"/>
        <w:rPr>
          <w:sz w:val="24"/>
          <w:szCs w:val="24"/>
        </w:rPr>
      </w:pPr>
      <w:r w:rsidRPr="00E50CCA">
        <w:rPr>
          <w:rStyle w:val="ad"/>
          <w:color w:val="000000"/>
          <w:sz w:val="24"/>
          <w:szCs w:val="24"/>
        </w:rPr>
        <w:t>осознание</w:t>
      </w:r>
      <w:r w:rsidRPr="00E50CCA">
        <w:rPr>
          <w:rStyle w:val="110"/>
          <w:color w:val="000000"/>
          <w:sz w:val="24"/>
          <w:szCs w:val="24"/>
        </w:rPr>
        <w:t xml:space="preserve"> </w:t>
      </w:r>
      <w:r w:rsidRPr="00E50CCA">
        <w:rPr>
          <w:rStyle w:val="12"/>
          <w:color w:val="000000"/>
          <w:sz w:val="24"/>
          <w:szCs w:val="24"/>
        </w:rPr>
        <w:t>своей этнической принадлежности, знание истории химии и вклада российской химической науки в мировую химию;</w:t>
      </w:r>
    </w:p>
    <w:p w:rsidR="004716BC" w:rsidRPr="00E50CCA" w:rsidRDefault="004716BC" w:rsidP="004716BC">
      <w:pPr>
        <w:pStyle w:val="ab"/>
        <w:numPr>
          <w:ilvl w:val="0"/>
          <w:numId w:val="15"/>
        </w:numPr>
        <w:shd w:val="clear" w:color="auto" w:fill="auto"/>
        <w:tabs>
          <w:tab w:val="left" w:pos="350"/>
        </w:tabs>
        <w:spacing w:before="0" w:after="0" w:line="276" w:lineRule="auto"/>
        <w:ind w:left="20" w:right="20" w:firstLine="0"/>
        <w:jc w:val="left"/>
        <w:rPr>
          <w:sz w:val="24"/>
          <w:szCs w:val="24"/>
        </w:rPr>
      </w:pPr>
      <w:r w:rsidRPr="00E50CCA">
        <w:rPr>
          <w:rStyle w:val="ad"/>
          <w:color w:val="000000"/>
          <w:sz w:val="24"/>
          <w:szCs w:val="24"/>
        </w:rPr>
        <w:t>формирование</w:t>
      </w:r>
      <w:r w:rsidRPr="00E50CCA">
        <w:rPr>
          <w:rStyle w:val="110"/>
          <w:color w:val="000000"/>
          <w:sz w:val="24"/>
          <w:szCs w:val="24"/>
        </w:rPr>
        <w:t xml:space="preserve"> </w:t>
      </w:r>
      <w:r w:rsidRPr="00E50CCA">
        <w:rPr>
          <w:rStyle w:val="12"/>
          <w:color w:val="000000"/>
          <w:sz w:val="24"/>
          <w:szCs w:val="24"/>
        </w:rPr>
        <w:t xml:space="preserve">ответственного отношения к познанию химии; готовности и </w:t>
      </w:r>
      <w:proofErr w:type="gramStart"/>
      <w:r w:rsidRPr="00E50CCA">
        <w:rPr>
          <w:rStyle w:val="12"/>
          <w:color w:val="000000"/>
          <w:sz w:val="24"/>
          <w:szCs w:val="24"/>
        </w:rPr>
        <w:t>способности</w:t>
      </w:r>
      <w:proofErr w:type="gramEnd"/>
      <w:r w:rsidRPr="00E50CCA">
        <w:rPr>
          <w:rStyle w:val="12"/>
          <w:color w:val="000000"/>
          <w:sz w:val="24"/>
          <w:szCs w:val="24"/>
        </w:rPr>
        <w:t xml:space="preserve"> обучающихся к саморазвитию и самообразованию на основе изученных фактов, законов и теорий </w:t>
      </w:r>
      <w:r w:rsidRPr="00E50CCA">
        <w:rPr>
          <w:rStyle w:val="12"/>
          <w:color w:val="000000"/>
          <w:sz w:val="24"/>
          <w:szCs w:val="24"/>
        </w:rPr>
        <w:lastRenderedPageBreak/>
        <w:t>химии; осознанного выбора и построение индивидуальной образовательной траектории;</w:t>
      </w:r>
    </w:p>
    <w:p w:rsidR="004716BC" w:rsidRPr="00E50CCA" w:rsidRDefault="004716BC" w:rsidP="004716BC">
      <w:pPr>
        <w:pStyle w:val="ab"/>
        <w:numPr>
          <w:ilvl w:val="0"/>
          <w:numId w:val="15"/>
        </w:numPr>
        <w:shd w:val="clear" w:color="auto" w:fill="auto"/>
        <w:tabs>
          <w:tab w:val="left" w:pos="598"/>
        </w:tabs>
        <w:spacing w:before="0" w:after="0" w:line="276" w:lineRule="auto"/>
        <w:ind w:left="20" w:right="20" w:firstLine="0"/>
        <w:jc w:val="left"/>
        <w:rPr>
          <w:sz w:val="24"/>
          <w:szCs w:val="24"/>
        </w:rPr>
      </w:pPr>
      <w:r w:rsidRPr="00E50CCA">
        <w:rPr>
          <w:rStyle w:val="ad"/>
          <w:color w:val="000000"/>
          <w:sz w:val="24"/>
          <w:szCs w:val="24"/>
        </w:rPr>
        <w:t>формирование</w:t>
      </w:r>
      <w:r w:rsidRPr="00E50CCA">
        <w:rPr>
          <w:rStyle w:val="110"/>
          <w:color w:val="000000"/>
          <w:sz w:val="24"/>
          <w:szCs w:val="24"/>
        </w:rPr>
        <w:t xml:space="preserve"> </w:t>
      </w:r>
      <w:r w:rsidRPr="00E50CCA">
        <w:rPr>
          <w:rStyle w:val="12"/>
          <w:color w:val="000000"/>
          <w:sz w:val="24"/>
          <w:szCs w:val="24"/>
        </w:rPr>
        <w:t xml:space="preserve">целостной </w:t>
      </w:r>
      <w:proofErr w:type="gramStart"/>
      <w:r w:rsidRPr="00E50CCA">
        <w:rPr>
          <w:rStyle w:val="12"/>
          <w:color w:val="000000"/>
          <w:sz w:val="24"/>
          <w:szCs w:val="24"/>
        </w:rPr>
        <w:t>естественно-научной</w:t>
      </w:r>
      <w:proofErr w:type="gramEnd"/>
      <w:r w:rsidRPr="00E50CCA">
        <w:rPr>
          <w:rStyle w:val="12"/>
          <w:color w:val="000000"/>
          <w:sz w:val="24"/>
          <w:szCs w:val="24"/>
        </w:rPr>
        <w:t xml:space="preserve"> картины мира, неотъемлемой частью которой является химическая картина мира;</w:t>
      </w:r>
    </w:p>
    <w:p w:rsidR="004716BC" w:rsidRPr="00E50CCA" w:rsidRDefault="004716BC" w:rsidP="004716BC">
      <w:pPr>
        <w:pStyle w:val="ab"/>
        <w:numPr>
          <w:ilvl w:val="0"/>
          <w:numId w:val="15"/>
        </w:numPr>
        <w:shd w:val="clear" w:color="auto" w:fill="auto"/>
        <w:tabs>
          <w:tab w:val="left" w:pos="350"/>
        </w:tabs>
        <w:spacing w:before="0" w:after="0" w:line="276" w:lineRule="auto"/>
        <w:ind w:left="20" w:right="20" w:firstLine="0"/>
        <w:jc w:val="left"/>
        <w:rPr>
          <w:sz w:val="24"/>
          <w:szCs w:val="24"/>
        </w:rPr>
      </w:pPr>
      <w:r w:rsidRPr="00E50CCA">
        <w:rPr>
          <w:rStyle w:val="ad"/>
          <w:color w:val="000000"/>
          <w:sz w:val="24"/>
          <w:szCs w:val="24"/>
        </w:rPr>
        <w:t>овладение</w:t>
      </w:r>
      <w:r w:rsidRPr="00E50CCA">
        <w:rPr>
          <w:rStyle w:val="110"/>
          <w:color w:val="000000"/>
          <w:sz w:val="24"/>
          <w:szCs w:val="24"/>
        </w:rPr>
        <w:t xml:space="preserve"> </w:t>
      </w:r>
      <w:r w:rsidRPr="00E50CCA">
        <w:rPr>
          <w:rStyle w:val="12"/>
          <w:color w:val="000000"/>
          <w:sz w:val="24"/>
          <w:szCs w:val="24"/>
        </w:rPr>
        <w:t>современным языком, соответствующим уровню развития науки и общественной практики, в том числе и химическим;</w:t>
      </w:r>
    </w:p>
    <w:p w:rsidR="004716BC" w:rsidRPr="00E50CCA" w:rsidRDefault="004716BC" w:rsidP="004716BC">
      <w:pPr>
        <w:pStyle w:val="ab"/>
        <w:numPr>
          <w:ilvl w:val="0"/>
          <w:numId w:val="15"/>
        </w:numPr>
        <w:shd w:val="clear" w:color="auto" w:fill="auto"/>
        <w:tabs>
          <w:tab w:val="left" w:pos="350"/>
        </w:tabs>
        <w:spacing w:before="0" w:after="0" w:line="276" w:lineRule="auto"/>
        <w:ind w:left="20" w:right="20" w:firstLine="0"/>
        <w:jc w:val="left"/>
        <w:rPr>
          <w:sz w:val="24"/>
          <w:szCs w:val="24"/>
        </w:rPr>
      </w:pPr>
      <w:r w:rsidRPr="00E50CCA">
        <w:rPr>
          <w:rStyle w:val="ad"/>
          <w:color w:val="000000"/>
          <w:sz w:val="24"/>
          <w:szCs w:val="24"/>
        </w:rPr>
        <w:t>освоение</w:t>
      </w:r>
      <w:r w:rsidRPr="00E50CCA">
        <w:rPr>
          <w:rStyle w:val="110"/>
          <w:color w:val="000000"/>
          <w:sz w:val="24"/>
          <w:szCs w:val="24"/>
        </w:rPr>
        <w:t xml:space="preserve"> </w:t>
      </w:r>
      <w:r w:rsidRPr="00E50CCA">
        <w:rPr>
          <w:rStyle w:val="12"/>
          <w:color w:val="000000"/>
          <w:sz w:val="24"/>
          <w:szCs w:val="24"/>
        </w:rPr>
        <w:t>социальных норм, правил поведения, ролей и форм социальной жизни в социуме, природе и частной жизни на основе экологической культуры и безопасного обращения с веществами и материалами;</w:t>
      </w:r>
    </w:p>
    <w:p w:rsidR="004716BC" w:rsidRPr="00E50CCA" w:rsidRDefault="004716BC" w:rsidP="004716BC">
      <w:pPr>
        <w:pStyle w:val="ab"/>
        <w:numPr>
          <w:ilvl w:val="0"/>
          <w:numId w:val="15"/>
        </w:numPr>
        <w:shd w:val="clear" w:color="auto" w:fill="auto"/>
        <w:tabs>
          <w:tab w:val="left" w:pos="598"/>
        </w:tabs>
        <w:spacing w:before="0" w:after="0" w:line="276" w:lineRule="auto"/>
        <w:ind w:left="20" w:right="20" w:firstLine="0"/>
        <w:jc w:val="left"/>
        <w:rPr>
          <w:rStyle w:val="12"/>
          <w:sz w:val="24"/>
          <w:szCs w:val="24"/>
          <w:shd w:val="clear" w:color="auto" w:fill="auto"/>
        </w:rPr>
      </w:pPr>
      <w:r w:rsidRPr="00E50CCA">
        <w:rPr>
          <w:rStyle w:val="ad"/>
          <w:color w:val="000000"/>
          <w:sz w:val="24"/>
          <w:szCs w:val="24"/>
        </w:rPr>
        <w:t>формирование</w:t>
      </w:r>
      <w:r w:rsidRPr="00E50CCA">
        <w:rPr>
          <w:rStyle w:val="110"/>
          <w:color w:val="000000"/>
          <w:sz w:val="24"/>
          <w:szCs w:val="24"/>
        </w:rPr>
        <w:t xml:space="preserve"> </w:t>
      </w:r>
      <w:r w:rsidRPr="00E50CCA">
        <w:rPr>
          <w:rStyle w:val="12"/>
          <w:color w:val="000000"/>
          <w:sz w:val="24"/>
          <w:szCs w:val="24"/>
        </w:rPr>
        <w:t>коммуникативной компетентности в общении со сверстниками и взрослыми в процессе образовательной, общественно полезной, учебно-исследовательской, творческой и других видов деятельности, связанных с химией.</w:t>
      </w:r>
    </w:p>
    <w:p w:rsidR="004716BC" w:rsidRPr="00E50CCA" w:rsidRDefault="004716BC" w:rsidP="004716BC">
      <w:pPr>
        <w:pStyle w:val="ab"/>
        <w:shd w:val="clear" w:color="auto" w:fill="auto"/>
        <w:tabs>
          <w:tab w:val="left" w:pos="598"/>
        </w:tabs>
        <w:spacing w:before="0" w:after="0" w:line="276" w:lineRule="auto"/>
        <w:ind w:left="20" w:right="20" w:firstLine="0"/>
        <w:jc w:val="left"/>
        <w:rPr>
          <w:sz w:val="24"/>
          <w:szCs w:val="24"/>
        </w:rPr>
      </w:pPr>
    </w:p>
    <w:p w:rsidR="004716BC" w:rsidRPr="00E50CCA" w:rsidRDefault="004716BC" w:rsidP="004716BC">
      <w:pPr>
        <w:pStyle w:val="51"/>
        <w:numPr>
          <w:ilvl w:val="0"/>
          <w:numId w:val="14"/>
        </w:numPr>
        <w:shd w:val="clear" w:color="auto" w:fill="auto"/>
        <w:tabs>
          <w:tab w:val="left" w:pos="1015"/>
        </w:tabs>
        <w:spacing w:line="276" w:lineRule="auto"/>
        <w:ind w:left="644"/>
        <w:jc w:val="left"/>
        <w:rPr>
          <w:sz w:val="24"/>
          <w:szCs w:val="24"/>
        </w:rPr>
      </w:pPr>
      <w:proofErr w:type="spellStart"/>
      <w:r w:rsidRPr="00E50CCA">
        <w:rPr>
          <w:rStyle w:val="5"/>
          <w:b/>
          <w:bCs/>
          <w:i/>
          <w:iCs/>
          <w:color w:val="000000"/>
          <w:sz w:val="24"/>
          <w:szCs w:val="24"/>
        </w:rPr>
        <w:t>Метапредметные</w:t>
      </w:r>
      <w:proofErr w:type="spellEnd"/>
      <w:r w:rsidRPr="00E50CCA">
        <w:rPr>
          <w:rStyle w:val="5"/>
          <w:b/>
          <w:bCs/>
          <w:i/>
          <w:iCs/>
          <w:color w:val="000000"/>
          <w:sz w:val="24"/>
          <w:szCs w:val="24"/>
        </w:rPr>
        <w:t xml:space="preserve"> результаты:</w:t>
      </w:r>
    </w:p>
    <w:p w:rsidR="004716BC" w:rsidRPr="00E50CCA" w:rsidRDefault="004716BC" w:rsidP="004716BC">
      <w:pPr>
        <w:pStyle w:val="ab"/>
        <w:numPr>
          <w:ilvl w:val="0"/>
          <w:numId w:val="16"/>
        </w:numPr>
        <w:shd w:val="clear" w:color="auto" w:fill="auto"/>
        <w:tabs>
          <w:tab w:val="left" w:pos="350"/>
        </w:tabs>
        <w:spacing w:before="0" w:after="0" w:line="276" w:lineRule="auto"/>
        <w:ind w:left="20" w:right="20" w:firstLine="0"/>
        <w:jc w:val="left"/>
        <w:rPr>
          <w:sz w:val="24"/>
          <w:szCs w:val="24"/>
        </w:rPr>
      </w:pPr>
      <w:r w:rsidRPr="00E50CCA">
        <w:rPr>
          <w:rStyle w:val="ad"/>
          <w:color w:val="000000"/>
          <w:sz w:val="24"/>
          <w:szCs w:val="24"/>
        </w:rPr>
        <w:t>определение</w:t>
      </w:r>
      <w:r w:rsidRPr="00E50CCA">
        <w:rPr>
          <w:rStyle w:val="110"/>
          <w:color w:val="000000"/>
          <w:sz w:val="24"/>
          <w:szCs w:val="24"/>
        </w:rPr>
        <w:t xml:space="preserve"> </w:t>
      </w:r>
      <w:r w:rsidRPr="00E50CCA">
        <w:rPr>
          <w:rStyle w:val="12"/>
          <w:color w:val="000000"/>
          <w:sz w:val="24"/>
          <w:szCs w:val="24"/>
        </w:rPr>
        <w:t>целей собственного обучения, постановка и формулирование для себя новых задач;</w:t>
      </w:r>
    </w:p>
    <w:p w:rsidR="004716BC" w:rsidRPr="002D33AB" w:rsidRDefault="004716BC" w:rsidP="004716BC">
      <w:pPr>
        <w:pStyle w:val="ab"/>
        <w:numPr>
          <w:ilvl w:val="0"/>
          <w:numId w:val="16"/>
        </w:numPr>
        <w:shd w:val="clear" w:color="auto" w:fill="auto"/>
        <w:tabs>
          <w:tab w:val="left" w:pos="350"/>
        </w:tabs>
        <w:spacing w:before="0" w:after="0" w:line="276" w:lineRule="auto"/>
        <w:ind w:left="20" w:right="20" w:firstLine="0"/>
        <w:jc w:val="left"/>
        <w:rPr>
          <w:rStyle w:val="12"/>
          <w:sz w:val="24"/>
          <w:szCs w:val="24"/>
          <w:shd w:val="clear" w:color="auto" w:fill="auto"/>
        </w:rPr>
      </w:pPr>
      <w:r w:rsidRPr="002D33AB">
        <w:rPr>
          <w:rStyle w:val="ad"/>
          <w:color w:val="000000"/>
          <w:sz w:val="24"/>
          <w:szCs w:val="24"/>
        </w:rPr>
        <w:t>планирование</w:t>
      </w:r>
      <w:r w:rsidRPr="002D33AB">
        <w:rPr>
          <w:rStyle w:val="110"/>
          <w:color w:val="000000"/>
          <w:sz w:val="24"/>
          <w:szCs w:val="24"/>
        </w:rPr>
        <w:t xml:space="preserve"> </w:t>
      </w:r>
      <w:proofErr w:type="gramStart"/>
      <w:r w:rsidRPr="002D33AB">
        <w:rPr>
          <w:rStyle w:val="12"/>
          <w:color w:val="000000"/>
          <w:sz w:val="24"/>
          <w:szCs w:val="24"/>
        </w:rPr>
        <w:t>путей достижения желаемого результата обучения химии</w:t>
      </w:r>
      <w:proofErr w:type="gramEnd"/>
      <w:r w:rsidRPr="002D33AB">
        <w:rPr>
          <w:rStyle w:val="12"/>
          <w:color w:val="000000"/>
          <w:sz w:val="24"/>
          <w:szCs w:val="24"/>
        </w:rPr>
        <w:t xml:space="preserve"> как теоретического, так и экспериментального характера;</w:t>
      </w:r>
    </w:p>
    <w:p w:rsidR="004716BC" w:rsidRPr="002D33AB" w:rsidRDefault="004716BC" w:rsidP="004716BC">
      <w:pPr>
        <w:pStyle w:val="ab"/>
        <w:numPr>
          <w:ilvl w:val="0"/>
          <w:numId w:val="16"/>
        </w:numPr>
        <w:shd w:val="clear" w:color="auto" w:fill="auto"/>
        <w:tabs>
          <w:tab w:val="left" w:pos="350"/>
        </w:tabs>
        <w:spacing w:before="0" w:after="0" w:line="276" w:lineRule="auto"/>
        <w:ind w:left="20" w:right="20" w:firstLine="0"/>
        <w:jc w:val="left"/>
        <w:rPr>
          <w:sz w:val="24"/>
          <w:szCs w:val="24"/>
        </w:rPr>
      </w:pPr>
      <w:r w:rsidRPr="002D33AB">
        <w:rPr>
          <w:rStyle w:val="ad"/>
          <w:color w:val="000000"/>
          <w:sz w:val="24"/>
          <w:szCs w:val="24"/>
        </w:rPr>
        <w:t>соотнесение</w:t>
      </w:r>
      <w:r w:rsidRPr="002D33AB">
        <w:rPr>
          <w:rStyle w:val="110"/>
          <w:color w:val="000000"/>
          <w:sz w:val="24"/>
          <w:szCs w:val="24"/>
        </w:rPr>
        <w:t xml:space="preserve"> </w:t>
      </w:r>
      <w:r w:rsidRPr="002D33AB">
        <w:rPr>
          <w:rStyle w:val="12"/>
          <w:color w:val="000000"/>
          <w:sz w:val="24"/>
          <w:szCs w:val="24"/>
        </w:rPr>
        <w:t xml:space="preserve">своих действий с планируемыми результатами, </w:t>
      </w:r>
      <w:r w:rsidRPr="002D33AB">
        <w:rPr>
          <w:rStyle w:val="ad"/>
          <w:color w:val="000000"/>
          <w:sz w:val="24"/>
          <w:szCs w:val="24"/>
        </w:rPr>
        <w:t>осуществление</w:t>
      </w:r>
      <w:r w:rsidRPr="002D33AB">
        <w:rPr>
          <w:rStyle w:val="110"/>
          <w:color w:val="000000"/>
          <w:sz w:val="24"/>
          <w:szCs w:val="24"/>
        </w:rPr>
        <w:t xml:space="preserve"> </w:t>
      </w:r>
      <w:r w:rsidRPr="002D33AB">
        <w:rPr>
          <w:rStyle w:val="12"/>
          <w:color w:val="000000"/>
          <w:sz w:val="24"/>
          <w:szCs w:val="24"/>
        </w:rPr>
        <w:t xml:space="preserve">контроля своей деятельности в процессе достижения результата, </w:t>
      </w:r>
      <w:r w:rsidRPr="002D33AB">
        <w:rPr>
          <w:rStyle w:val="ad"/>
          <w:color w:val="000000"/>
          <w:sz w:val="24"/>
          <w:szCs w:val="24"/>
        </w:rPr>
        <w:t>определение</w:t>
      </w:r>
      <w:r w:rsidRPr="002D33AB">
        <w:rPr>
          <w:rStyle w:val="110"/>
          <w:color w:val="000000"/>
          <w:sz w:val="24"/>
          <w:szCs w:val="24"/>
        </w:rPr>
        <w:t xml:space="preserve"> </w:t>
      </w:r>
      <w:r w:rsidRPr="002D33AB">
        <w:rPr>
          <w:rStyle w:val="12"/>
          <w:color w:val="000000"/>
          <w:sz w:val="24"/>
          <w:szCs w:val="24"/>
        </w:rPr>
        <w:t>способов действий при выполнении лабораторных и практических работ в соответствии с правилами техники безопасности;</w:t>
      </w:r>
    </w:p>
    <w:p w:rsidR="004716BC" w:rsidRPr="00E50CCA" w:rsidRDefault="004716BC" w:rsidP="004716BC">
      <w:pPr>
        <w:pStyle w:val="ab"/>
        <w:numPr>
          <w:ilvl w:val="0"/>
          <w:numId w:val="16"/>
        </w:numPr>
        <w:shd w:val="clear" w:color="auto" w:fill="auto"/>
        <w:tabs>
          <w:tab w:val="left" w:pos="363"/>
        </w:tabs>
        <w:spacing w:before="0" w:after="0" w:line="276" w:lineRule="auto"/>
        <w:ind w:left="20" w:right="20" w:firstLine="0"/>
        <w:jc w:val="left"/>
        <w:rPr>
          <w:sz w:val="24"/>
          <w:szCs w:val="24"/>
        </w:rPr>
      </w:pPr>
      <w:r w:rsidRPr="00E50CCA">
        <w:rPr>
          <w:rStyle w:val="ad"/>
          <w:color w:val="000000"/>
          <w:sz w:val="24"/>
          <w:szCs w:val="24"/>
        </w:rPr>
        <w:t>определение</w:t>
      </w:r>
      <w:r w:rsidRPr="00E50CCA">
        <w:rPr>
          <w:rStyle w:val="110"/>
          <w:color w:val="000000"/>
          <w:sz w:val="24"/>
          <w:szCs w:val="24"/>
        </w:rPr>
        <w:t xml:space="preserve"> </w:t>
      </w:r>
      <w:r w:rsidRPr="00E50CCA">
        <w:rPr>
          <w:rStyle w:val="12"/>
          <w:color w:val="000000"/>
          <w:sz w:val="24"/>
          <w:szCs w:val="24"/>
        </w:rPr>
        <w:t>источников химической информации, получение и анализ её, создание информационного продукта и его презентация;</w:t>
      </w:r>
    </w:p>
    <w:p w:rsidR="004716BC" w:rsidRPr="00E50CCA" w:rsidRDefault="004716BC" w:rsidP="004716BC">
      <w:pPr>
        <w:pStyle w:val="ab"/>
        <w:numPr>
          <w:ilvl w:val="0"/>
          <w:numId w:val="16"/>
        </w:numPr>
        <w:shd w:val="clear" w:color="auto" w:fill="auto"/>
        <w:tabs>
          <w:tab w:val="left" w:pos="363"/>
        </w:tabs>
        <w:spacing w:before="0" w:after="0" w:line="276" w:lineRule="auto"/>
        <w:ind w:left="20" w:right="20" w:firstLine="0"/>
        <w:jc w:val="left"/>
        <w:rPr>
          <w:sz w:val="24"/>
          <w:szCs w:val="24"/>
        </w:rPr>
      </w:pPr>
      <w:r w:rsidRPr="00E50CCA">
        <w:rPr>
          <w:rStyle w:val="ad"/>
          <w:color w:val="000000"/>
          <w:sz w:val="24"/>
          <w:szCs w:val="24"/>
        </w:rPr>
        <w:t>использование</w:t>
      </w:r>
      <w:r w:rsidRPr="00E50CCA">
        <w:rPr>
          <w:rStyle w:val="110"/>
          <w:color w:val="000000"/>
          <w:sz w:val="24"/>
          <w:szCs w:val="24"/>
        </w:rPr>
        <w:t xml:space="preserve"> </w:t>
      </w:r>
      <w:r w:rsidRPr="00E50CCA">
        <w:rPr>
          <w:rStyle w:val="12"/>
          <w:color w:val="000000"/>
          <w:sz w:val="24"/>
          <w:szCs w:val="24"/>
        </w:rPr>
        <w:t xml:space="preserve">основных интеллектуальных операций: анализа и синтеза, сравнения и систематизации, обобщения и конкретизации, </w:t>
      </w:r>
      <w:r w:rsidRPr="00E50CCA">
        <w:rPr>
          <w:rStyle w:val="ad"/>
          <w:color w:val="000000"/>
          <w:sz w:val="24"/>
          <w:szCs w:val="24"/>
        </w:rPr>
        <w:t xml:space="preserve">выявление </w:t>
      </w:r>
      <w:r w:rsidRPr="00E50CCA">
        <w:rPr>
          <w:rStyle w:val="12"/>
          <w:color w:val="000000"/>
          <w:sz w:val="24"/>
          <w:szCs w:val="24"/>
        </w:rPr>
        <w:t xml:space="preserve">причинно-следственных связей и </w:t>
      </w:r>
      <w:r w:rsidRPr="00E50CCA">
        <w:rPr>
          <w:rStyle w:val="ad"/>
          <w:color w:val="000000"/>
          <w:sz w:val="24"/>
          <w:szCs w:val="24"/>
        </w:rPr>
        <w:t>построение</w:t>
      </w:r>
      <w:r w:rsidRPr="00E50CCA">
        <w:rPr>
          <w:rStyle w:val="110"/>
          <w:color w:val="000000"/>
          <w:sz w:val="24"/>
          <w:szCs w:val="24"/>
        </w:rPr>
        <w:t xml:space="preserve"> </w:t>
      </w:r>
      <w:r w:rsidRPr="00E50CCA">
        <w:rPr>
          <w:rStyle w:val="12"/>
          <w:color w:val="000000"/>
          <w:sz w:val="24"/>
          <w:szCs w:val="24"/>
        </w:rPr>
        <w:t xml:space="preserve">логического рассуждения и умозаключения (индуктивного, дедуктивного и по аналогии) на материале </w:t>
      </w:r>
      <w:proofErr w:type="gramStart"/>
      <w:r w:rsidRPr="00E50CCA">
        <w:rPr>
          <w:rStyle w:val="12"/>
          <w:color w:val="000000"/>
          <w:sz w:val="24"/>
          <w:szCs w:val="24"/>
        </w:rPr>
        <w:t>естественно-научного</w:t>
      </w:r>
      <w:proofErr w:type="gramEnd"/>
      <w:r w:rsidRPr="00E50CCA">
        <w:rPr>
          <w:rStyle w:val="12"/>
          <w:color w:val="000000"/>
          <w:sz w:val="24"/>
          <w:szCs w:val="24"/>
        </w:rPr>
        <w:t xml:space="preserve"> содержания;</w:t>
      </w:r>
    </w:p>
    <w:p w:rsidR="004716BC" w:rsidRPr="00E50CCA" w:rsidRDefault="004716BC" w:rsidP="004716BC">
      <w:pPr>
        <w:pStyle w:val="ab"/>
        <w:numPr>
          <w:ilvl w:val="0"/>
          <w:numId w:val="16"/>
        </w:numPr>
        <w:shd w:val="clear" w:color="auto" w:fill="auto"/>
        <w:tabs>
          <w:tab w:val="left" w:pos="363"/>
        </w:tabs>
        <w:spacing w:before="0" w:after="0" w:line="276" w:lineRule="auto"/>
        <w:ind w:left="20" w:right="20" w:firstLine="0"/>
        <w:jc w:val="left"/>
        <w:rPr>
          <w:sz w:val="24"/>
          <w:szCs w:val="24"/>
        </w:rPr>
      </w:pPr>
      <w:r w:rsidRPr="00E50CCA">
        <w:rPr>
          <w:rStyle w:val="ad"/>
          <w:color w:val="000000"/>
          <w:sz w:val="24"/>
          <w:szCs w:val="24"/>
        </w:rPr>
        <w:t>умение</w:t>
      </w:r>
      <w:r w:rsidRPr="00E50CCA">
        <w:rPr>
          <w:rStyle w:val="110"/>
          <w:color w:val="000000"/>
          <w:sz w:val="24"/>
          <w:szCs w:val="24"/>
        </w:rPr>
        <w:t xml:space="preserve"> </w:t>
      </w:r>
      <w:r w:rsidRPr="00E50CCA">
        <w:rPr>
          <w:rStyle w:val="12"/>
          <w:color w:val="000000"/>
          <w:sz w:val="24"/>
          <w:szCs w:val="24"/>
        </w:rPr>
        <w:t>соз</w:t>
      </w:r>
      <w:r>
        <w:rPr>
          <w:rStyle w:val="12"/>
          <w:color w:val="000000"/>
          <w:sz w:val="24"/>
          <w:szCs w:val="24"/>
        </w:rPr>
        <w:t>дают</w:t>
      </w:r>
      <w:r w:rsidRPr="00E50CCA">
        <w:rPr>
          <w:rStyle w:val="12"/>
          <w:color w:val="000000"/>
          <w:sz w:val="24"/>
          <w:szCs w:val="24"/>
        </w:rPr>
        <w:t>, применять и преобразовывать знаки и символы, модели и схемы для решения учебных и познавательных задач;</w:t>
      </w:r>
    </w:p>
    <w:p w:rsidR="004716BC" w:rsidRPr="00E50CCA" w:rsidRDefault="004716BC" w:rsidP="004716BC">
      <w:pPr>
        <w:pStyle w:val="ab"/>
        <w:numPr>
          <w:ilvl w:val="0"/>
          <w:numId w:val="16"/>
        </w:numPr>
        <w:shd w:val="clear" w:color="auto" w:fill="auto"/>
        <w:tabs>
          <w:tab w:val="left" w:pos="363"/>
        </w:tabs>
        <w:spacing w:before="0" w:after="0" w:line="276" w:lineRule="auto"/>
        <w:ind w:left="20" w:right="20" w:firstLine="0"/>
        <w:jc w:val="left"/>
        <w:rPr>
          <w:sz w:val="24"/>
          <w:szCs w:val="24"/>
        </w:rPr>
      </w:pPr>
      <w:r w:rsidRPr="00E50CCA">
        <w:rPr>
          <w:rStyle w:val="ad"/>
          <w:color w:val="000000"/>
          <w:sz w:val="24"/>
          <w:szCs w:val="24"/>
        </w:rPr>
        <w:t>формирование</w:t>
      </w:r>
      <w:r w:rsidRPr="00E50CCA">
        <w:rPr>
          <w:rStyle w:val="110"/>
          <w:color w:val="000000"/>
          <w:sz w:val="24"/>
          <w:szCs w:val="24"/>
        </w:rPr>
        <w:t xml:space="preserve"> </w:t>
      </w:r>
      <w:r w:rsidRPr="00E50CCA">
        <w:rPr>
          <w:rStyle w:val="12"/>
          <w:color w:val="000000"/>
          <w:sz w:val="24"/>
          <w:szCs w:val="24"/>
        </w:rPr>
        <w:t xml:space="preserve">и </w:t>
      </w:r>
      <w:r w:rsidRPr="00E50CCA">
        <w:rPr>
          <w:rStyle w:val="ad"/>
          <w:color w:val="000000"/>
          <w:sz w:val="24"/>
          <w:szCs w:val="24"/>
        </w:rPr>
        <w:t>развитие</w:t>
      </w:r>
      <w:r w:rsidRPr="00E50CCA">
        <w:rPr>
          <w:rStyle w:val="110"/>
          <w:color w:val="000000"/>
          <w:sz w:val="24"/>
          <w:szCs w:val="24"/>
        </w:rPr>
        <w:t xml:space="preserve"> </w:t>
      </w:r>
      <w:r w:rsidRPr="00E50CCA">
        <w:rPr>
          <w:rStyle w:val="12"/>
          <w:color w:val="000000"/>
          <w:sz w:val="24"/>
          <w:szCs w:val="24"/>
        </w:rPr>
        <w:t>экологического мышления, умение применять его в познавательной, коммуникативной, социальной практике и профессиональной ориентации;</w:t>
      </w:r>
    </w:p>
    <w:p w:rsidR="004716BC" w:rsidRPr="00E50CCA" w:rsidRDefault="004716BC" w:rsidP="004716BC">
      <w:pPr>
        <w:pStyle w:val="ab"/>
        <w:numPr>
          <w:ilvl w:val="0"/>
          <w:numId w:val="16"/>
        </w:numPr>
        <w:shd w:val="clear" w:color="auto" w:fill="auto"/>
        <w:tabs>
          <w:tab w:val="left" w:pos="363"/>
        </w:tabs>
        <w:spacing w:before="0" w:after="0" w:line="276" w:lineRule="auto"/>
        <w:ind w:left="20" w:right="20" w:firstLine="0"/>
        <w:jc w:val="left"/>
        <w:rPr>
          <w:rStyle w:val="12"/>
          <w:sz w:val="24"/>
          <w:szCs w:val="24"/>
          <w:shd w:val="clear" w:color="auto" w:fill="auto"/>
        </w:rPr>
      </w:pPr>
      <w:r w:rsidRPr="00E50CCA">
        <w:rPr>
          <w:rStyle w:val="ad"/>
          <w:color w:val="000000"/>
          <w:sz w:val="24"/>
          <w:szCs w:val="24"/>
        </w:rPr>
        <w:t>генерирование</w:t>
      </w:r>
      <w:r w:rsidRPr="00E50CCA">
        <w:rPr>
          <w:rStyle w:val="110"/>
          <w:color w:val="000000"/>
          <w:sz w:val="24"/>
          <w:szCs w:val="24"/>
        </w:rPr>
        <w:t xml:space="preserve"> </w:t>
      </w:r>
      <w:r w:rsidRPr="00E50CCA">
        <w:rPr>
          <w:rStyle w:val="12"/>
          <w:color w:val="000000"/>
          <w:sz w:val="24"/>
          <w:szCs w:val="24"/>
        </w:rPr>
        <w:t>идей и определение средств, необходимых для их реализации.</w:t>
      </w:r>
    </w:p>
    <w:p w:rsidR="004716BC" w:rsidRPr="00E50CCA" w:rsidRDefault="004716BC" w:rsidP="004716BC">
      <w:pPr>
        <w:pStyle w:val="ab"/>
        <w:shd w:val="clear" w:color="auto" w:fill="auto"/>
        <w:tabs>
          <w:tab w:val="left" w:pos="363"/>
        </w:tabs>
        <w:spacing w:before="0" w:after="0" w:line="276" w:lineRule="auto"/>
        <w:ind w:left="20" w:right="20" w:firstLine="0"/>
        <w:jc w:val="left"/>
        <w:rPr>
          <w:sz w:val="24"/>
          <w:szCs w:val="24"/>
        </w:rPr>
      </w:pPr>
    </w:p>
    <w:p w:rsidR="004716BC" w:rsidRPr="00E50CCA" w:rsidRDefault="004716BC" w:rsidP="004716BC">
      <w:pPr>
        <w:pStyle w:val="51"/>
        <w:numPr>
          <w:ilvl w:val="0"/>
          <w:numId w:val="14"/>
        </w:numPr>
        <w:shd w:val="clear" w:color="auto" w:fill="auto"/>
        <w:tabs>
          <w:tab w:val="left" w:pos="1066"/>
        </w:tabs>
        <w:spacing w:line="276" w:lineRule="auto"/>
        <w:ind w:left="644"/>
        <w:jc w:val="left"/>
        <w:rPr>
          <w:rStyle w:val="5"/>
          <w:b/>
          <w:bCs/>
          <w:i/>
          <w:iCs/>
          <w:sz w:val="24"/>
          <w:szCs w:val="24"/>
          <w:shd w:val="clear" w:color="auto" w:fill="auto"/>
        </w:rPr>
      </w:pPr>
      <w:r w:rsidRPr="00E50CCA">
        <w:rPr>
          <w:rStyle w:val="5"/>
          <w:b/>
          <w:bCs/>
          <w:i/>
          <w:iCs/>
          <w:color w:val="000000"/>
          <w:sz w:val="24"/>
          <w:szCs w:val="24"/>
        </w:rPr>
        <w:t>Предметные результаты:</w:t>
      </w:r>
    </w:p>
    <w:p w:rsidR="004716BC" w:rsidRPr="00E50CCA" w:rsidRDefault="004716BC" w:rsidP="004716BC">
      <w:pPr>
        <w:pStyle w:val="51"/>
        <w:shd w:val="clear" w:color="auto" w:fill="auto"/>
        <w:tabs>
          <w:tab w:val="left" w:pos="1066"/>
        </w:tabs>
        <w:spacing w:line="276" w:lineRule="auto"/>
        <w:ind w:left="644"/>
        <w:jc w:val="left"/>
        <w:rPr>
          <w:sz w:val="24"/>
          <w:szCs w:val="24"/>
        </w:rPr>
      </w:pPr>
    </w:p>
    <w:p w:rsidR="004716BC" w:rsidRPr="00E50CCA" w:rsidRDefault="004716BC" w:rsidP="004716BC">
      <w:pPr>
        <w:pStyle w:val="21"/>
        <w:shd w:val="clear" w:color="auto" w:fill="auto"/>
        <w:spacing w:after="0" w:line="276" w:lineRule="auto"/>
        <w:ind w:left="720"/>
        <w:jc w:val="left"/>
        <w:rPr>
          <w:sz w:val="24"/>
          <w:szCs w:val="24"/>
        </w:rPr>
      </w:pPr>
      <w:r w:rsidRPr="00E50CCA">
        <w:rPr>
          <w:rStyle w:val="2"/>
          <w:b/>
          <w:bCs/>
          <w:color w:val="000000"/>
          <w:sz w:val="24"/>
          <w:szCs w:val="24"/>
        </w:rPr>
        <w:t>Выпускник научится: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142"/>
          <w:tab w:val="left" w:pos="7824"/>
        </w:tabs>
        <w:spacing w:before="0" w:after="0" w:line="276" w:lineRule="auto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>характеризовать</w:t>
      </w:r>
      <w:r w:rsidRPr="00E50CCA">
        <w:rPr>
          <w:rStyle w:val="12"/>
          <w:color w:val="000000"/>
          <w:sz w:val="24"/>
          <w:szCs w:val="24"/>
        </w:rPr>
        <w:t xml:space="preserve"> основные методы познания:  наблюдение, измерение, эксперимент;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0"/>
        </w:tabs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описывать свойства твёрдых, жидких, газообразных веществ, выделяя их существенные признаки;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0"/>
        </w:tabs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раскрывать смысл основных химических понятий «атом», «молекула»,</w:t>
      </w:r>
      <w:r w:rsidRPr="00E50CCA">
        <w:rPr>
          <w:rStyle w:val="12"/>
          <w:color w:val="000000"/>
          <w:sz w:val="24"/>
          <w:szCs w:val="24"/>
        </w:rPr>
        <w:tab/>
        <w:t>«химически</w:t>
      </w:r>
      <w:r>
        <w:rPr>
          <w:rStyle w:val="12"/>
          <w:color w:val="000000"/>
          <w:sz w:val="24"/>
          <w:szCs w:val="24"/>
        </w:rPr>
        <w:t>й элемент»,</w:t>
      </w:r>
      <w:r>
        <w:rPr>
          <w:rStyle w:val="12"/>
          <w:color w:val="000000"/>
          <w:sz w:val="24"/>
          <w:szCs w:val="24"/>
        </w:rPr>
        <w:tab/>
        <w:t xml:space="preserve">«простое вещество», </w:t>
      </w:r>
      <w:r w:rsidRPr="00E50CCA">
        <w:rPr>
          <w:rStyle w:val="12"/>
          <w:color w:val="000000"/>
          <w:sz w:val="24"/>
          <w:szCs w:val="24"/>
        </w:rPr>
        <w:t>«сложное вещество», «валентность», «химическая реакция», используя знаковую систему химии;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0"/>
        </w:tabs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раскрывать смысл законов сохранения массы веществ, постоянства состава, атомно-молекулярной теории;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0"/>
        </w:tabs>
        <w:spacing w:before="0" w:after="0" w:line="276" w:lineRule="auto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>различать</w:t>
      </w:r>
      <w:r w:rsidRPr="00E50CCA">
        <w:rPr>
          <w:rStyle w:val="12"/>
          <w:color w:val="000000"/>
          <w:sz w:val="24"/>
          <w:szCs w:val="24"/>
        </w:rPr>
        <w:t xml:space="preserve"> химические и физические явления;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0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lastRenderedPageBreak/>
        <w:t>называть химические элементы;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определять состав веществ по их формулам;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определять валентность атома элемента в соединениях;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определять тип химических реакций;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называть признаки и условия протекания химических реакций;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выявлять признаки, свидетельствующие о протекании химической реакции при выполнении химического опыта;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>составлять</w:t>
      </w:r>
      <w:r w:rsidRPr="00E50CCA">
        <w:rPr>
          <w:rStyle w:val="12"/>
          <w:color w:val="000000"/>
          <w:sz w:val="24"/>
          <w:szCs w:val="24"/>
        </w:rPr>
        <w:t xml:space="preserve"> формулы бинарных соединений;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>составлять</w:t>
      </w:r>
      <w:r w:rsidRPr="00E50CCA">
        <w:rPr>
          <w:rStyle w:val="12"/>
          <w:color w:val="000000"/>
          <w:sz w:val="24"/>
          <w:szCs w:val="24"/>
        </w:rPr>
        <w:t xml:space="preserve"> уравнения химических реакций;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соблюдать правила безопасной работы при проведении опытов;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пользоваться лабораторным оборудованием и посудой;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вычислять относительную молекулярную и молярную массы веществ;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вычислять массовую долю химического элемента по формуле соединения;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вычислять количество, объём или массу вещества по количеству, объему, массе реагентов или продуктов реакции;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>характеризовать</w:t>
      </w:r>
      <w:r w:rsidRPr="00E50CCA">
        <w:rPr>
          <w:rStyle w:val="12"/>
          <w:color w:val="000000"/>
          <w:sz w:val="24"/>
          <w:szCs w:val="24"/>
        </w:rPr>
        <w:t xml:space="preserve"> физические и химические свойства простых веществ: кислорода и водорода;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получать, собирать кислород и водород;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распознавать опытным путём газообразные вещества: кислород, водород;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раскрывать смысл закона Авогадро;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раскрывать смысл понятий «тепловой эффект реакции», «молярный объем»;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характеризовать </w:t>
      </w:r>
      <w:r w:rsidRPr="00E50CCA">
        <w:rPr>
          <w:rStyle w:val="12"/>
          <w:color w:val="000000"/>
          <w:sz w:val="24"/>
          <w:szCs w:val="24"/>
        </w:rPr>
        <w:t>физические и химические свойства воды;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раскрывать смысл понятия «раствор»;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вычислять массовую долю растворённого вещества в растворе;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приготовлять растворы с определённой массовой долей растворенного вещества;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называть соединения изученных классов неорганических веществ;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>характеризовать</w:t>
      </w:r>
      <w:r w:rsidRPr="00E50CCA">
        <w:rPr>
          <w:rStyle w:val="12"/>
          <w:color w:val="000000"/>
          <w:sz w:val="24"/>
          <w:szCs w:val="24"/>
        </w:rPr>
        <w:t xml:space="preserve"> физические и химические свойства основных классов неорганических веществ: оксидов, кислот, оснований, солей;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определять принадлежность веществ к определенному классу соединений;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составлять </w:t>
      </w:r>
      <w:r w:rsidRPr="00E50CCA">
        <w:rPr>
          <w:rStyle w:val="12"/>
          <w:color w:val="000000"/>
          <w:sz w:val="24"/>
          <w:szCs w:val="24"/>
        </w:rPr>
        <w:t xml:space="preserve"> формулы неорганических соединений изученных классов;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проводить </w:t>
      </w:r>
      <w:r w:rsidRPr="00E50CCA">
        <w:rPr>
          <w:rStyle w:val="12"/>
          <w:color w:val="000000"/>
          <w:sz w:val="24"/>
          <w:szCs w:val="24"/>
        </w:rPr>
        <w:t xml:space="preserve"> опыты, подтверждающие химические свойства изученных классов неорганических веществ;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распознавать опытным путем растворы кислот и щелочей по изменению окраски индикатора;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характеризовать </w:t>
      </w:r>
      <w:r w:rsidRPr="00E50CCA">
        <w:rPr>
          <w:rStyle w:val="12"/>
          <w:color w:val="000000"/>
          <w:sz w:val="24"/>
          <w:szCs w:val="24"/>
        </w:rPr>
        <w:t xml:space="preserve"> взаимосвязь между классами неорганических соединений;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раскрывать смысл Периодического закона Д. И. Менделеева;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объяснять </w:t>
      </w:r>
      <w:r w:rsidRPr="00E50CCA">
        <w:rPr>
          <w:rStyle w:val="12"/>
          <w:color w:val="000000"/>
          <w:sz w:val="24"/>
          <w:szCs w:val="24"/>
        </w:rPr>
        <w:t xml:space="preserve"> физический смысл атомного (порядкового) номера химического элемента, номеров группы и периода в периодической системе Д. И. Менделеева;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объяснять </w:t>
      </w:r>
      <w:r w:rsidRPr="00E50CCA">
        <w:rPr>
          <w:rStyle w:val="12"/>
          <w:color w:val="000000"/>
          <w:sz w:val="24"/>
          <w:szCs w:val="24"/>
        </w:rPr>
        <w:t>закономерности изменения строения атомов, свойств элементов в пределах малых периодов и главных подгрупп;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характеризовать </w:t>
      </w:r>
      <w:r w:rsidRPr="00E50CCA">
        <w:rPr>
          <w:rStyle w:val="12"/>
          <w:color w:val="000000"/>
          <w:sz w:val="24"/>
          <w:szCs w:val="24"/>
        </w:rPr>
        <w:t xml:space="preserve"> химические элементы (от водорода до кальция) на основе их положения в периодической системе Д. И. Менделеева и особенностей строения их атомов;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ind w:right="20"/>
        <w:jc w:val="left"/>
        <w:rPr>
          <w:rStyle w:val="12"/>
          <w:sz w:val="24"/>
          <w:szCs w:val="24"/>
          <w:shd w:val="clear" w:color="auto" w:fill="auto"/>
        </w:rPr>
      </w:pPr>
      <w:r>
        <w:rPr>
          <w:rStyle w:val="12"/>
          <w:color w:val="000000"/>
          <w:sz w:val="24"/>
          <w:szCs w:val="24"/>
        </w:rPr>
        <w:t xml:space="preserve">составлять </w:t>
      </w:r>
      <w:r w:rsidRPr="00E50CCA">
        <w:rPr>
          <w:rStyle w:val="12"/>
          <w:color w:val="000000"/>
          <w:sz w:val="24"/>
          <w:szCs w:val="24"/>
        </w:rPr>
        <w:t>схемы строения атомов первых 20 элементов периодической системы Д. И. Менделеева;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lastRenderedPageBreak/>
        <w:t>раскрывать смысл понятий: «химическая  связь»,  «</w:t>
      </w:r>
      <w:proofErr w:type="spellStart"/>
      <w:r w:rsidRPr="00E50CCA">
        <w:rPr>
          <w:rStyle w:val="12"/>
          <w:color w:val="000000"/>
          <w:sz w:val="24"/>
          <w:szCs w:val="24"/>
        </w:rPr>
        <w:t>электроотрицательность</w:t>
      </w:r>
      <w:proofErr w:type="spellEnd"/>
      <w:r w:rsidRPr="00E50CCA">
        <w:rPr>
          <w:rStyle w:val="12"/>
          <w:color w:val="000000"/>
          <w:sz w:val="24"/>
          <w:szCs w:val="24"/>
        </w:rPr>
        <w:t>»;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характеризовать </w:t>
      </w:r>
      <w:r w:rsidRPr="00E50CCA">
        <w:rPr>
          <w:rStyle w:val="12"/>
          <w:color w:val="000000"/>
          <w:sz w:val="24"/>
          <w:szCs w:val="24"/>
        </w:rPr>
        <w:t>зависимость физических свойств веществ от типа кристаллической решётки;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определять вид химической связи в неорганических соединениях;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изображать схемы строения молекул веществ, образованных разными видами химических связей;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993"/>
          <w:tab w:val="left" w:pos="6662"/>
          <w:tab w:val="left" w:pos="8266"/>
        </w:tabs>
        <w:spacing w:before="0" w:after="0" w:line="276" w:lineRule="auto"/>
        <w:jc w:val="left"/>
        <w:rPr>
          <w:sz w:val="24"/>
          <w:szCs w:val="24"/>
        </w:rPr>
      </w:pPr>
      <w:proofErr w:type="gramStart"/>
      <w:r w:rsidRPr="00E50CCA">
        <w:rPr>
          <w:rStyle w:val="12"/>
          <w:color w:val="000000"/>
          <w:sz w:val="24"/>
          <w:szCs w:val="24"/>
        </w:rPr>
        <w:t>раскрывать смысл понятий «ион»,  «катион»,  «анион», «электролиты»,</w:t>
      </w:r>
      <w:r w:rsidRPr="00E50CCA">
        <w:rPr>
          <w:rStyle w:val="12"/>
          <w:color w:val="000000"/>
          <w:sz w:val="24"/>
          <w:szCs w:val="24"/>
        </w:rPr>
        <w:tab/>
        <w:t>«</w:t>
      </w:r>
      <w:proofErr w:type="spellStart"/>
      <w:r w:rsidRPr="00E50CCA">
        <w:rPr>
          <w:rStyle w:val="12"/>
          <w:color w:val="000000"/>
          <w:sz w:val="24"/>
          <w:szCs w:val="24"/>
        </w:rPr>
        <w:t>неэлектролиты</w:t>
      </w:r>
      <w:proofErr w:type="spellEnd"/>
      <w:r w:rsidRPr="00E50CCA">
        <w:rPr>
          <w:rStyle w:val="12"/>
          <w:color w:val="000000"/>
          <w:sz w:val="24"/>
          <w:szCs w:val="24"/>
        </w:rPr>
        <w:t>», «электролитическая диссоциация», «окислитель»,  «степень окисления», «восстановитель», «окисление», «восстановление»;</w:t>
      </w:r>
      <w:proofErr w:type="gramEnd"/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определять степень окисления атома элемента в соединении;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раскрывать смысл теории электролитической диссоциации;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составлять </w:t>
      </w:r>
      <w:r w:rsidRPr="00E50CCA">
        <w:rPr>
          <w:rStyle w:val="12"/>
          <w:color w:val="000000"/>
          <w:sz w:val="24"/>
          <w:szCs w:val="24"/>
        </w:rPr>
        <w:t xml:space="preserve"> уравнения электролитической диссоциации кислот, щелочей, солей;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>объяснять</w:t>
      </w:r>
      <w:r w:rsidRPr="00E50CCA">
        <w:rPr>
          <w:rStyle w:val="12"/>
          <w:color w:val="000000"/>
          <w:sz w:val="24"/>
          <w:szCs w:val="24"/>
        </w:rPr>
        <w:t xml:space="preserve"> сущность процесса электролитической диссоциации и реакций ионного обмена;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составлять </w:t>
      </w:r>
      <w:r w:rsidRPr="00E50CCA">
        <w:rPr>
          <w:rStyle w:val="12"/>
          <w:color w:val="000000"/>
          <w:sz w:val="24"/>
          <w:szCs w:val="24"/>
        </w:rPr>
        <w:t xml:space="preserve"> полные и сокращённые ионные уравнения реакций обмена;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определять возможность протекания реакций ионного обмена;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приводить </w:t>
      </w:r>
      <w:r w:rsidRPr="00E50CCA">
        <w:rPr>
          <w:rStyle w:val="12"/>
          <w:color w:val="000000"/>
          <w:sz w:val="24"/>
          <w:szCs w:val="24"/>
        </w:rPr>
        <w:t xml:space="preserve"> реакции, подтверждающие качественный состав различных веществ;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определять окислитель и восстановитель;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составлять </w:t>
      </w:r>
      <w:r w:rsidRPr="00E50CCA">
        <w:rPr>
          <w:rStyle w:val="12"/>
          <w:color w:val="000000"/>
          <w:sz w:val="24"/>
          <w:szCs w:val="24"/>
        </w:rPr>
        <w:t xml:space="preserve"> уравнения </w:t>
      </w:r>
      <w:proofErr w:type="spellStart"/>
      <w:r w:rsidRPr="00E50CCA">
        <w:rPr>
          <w:rStyle w:val="12"/>
          <w:color w:val="000000"/>
          <w:sz w:val="24"/>
          <w:szCs w:val="24"/>
        </w:rPr>
        <w:t>окислительно</w:t>
      </w:r>
      <w:proofErr w:type="spellEnd"/>
      <w:r w:rsidRPr="00E50CCA">
        <w:rPr>
          <w:rStyle w:val="12"/>
          <w:color w:val="000000"/>
          <w:sz w:val="24"/>
          <w:szCs w:val="24"/>
        </w:rPr>
        <w:t xml:space="preserve"> </w:t>
      </w:r>
      <w:proofErr w:type="gramStart"/>
      <w:r w:rsidRPr="00E50CCA">
        <w:rPr>
          <w:rStyle w:val="12"/>
          <w:color w:val="000000"/>
          <w:sz w:val="24"/>
          <w:szCs w:val="24"/>
        </w:rPr>
        <w:t>-в</w:t>
      </w:r>
      <w:proofErr w:type="gramEnd"/>
      <w:r w:rsidRPr="00E50CCA">
        <w:rPr>
          <w:rStyle w:val="12"/>
          <w:color w:val="000000"/>
          <w:sz w:val="24"/>
          <w:szCs w:val="24"/>
        </w:rPr>
        <w:t>осстановительных реакций;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называть факторы, влияющие на скорость химической реакции;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классифицировать </w:t>
      </w:r>
      <w:r w:rsidRPr="00E50CCA">
        <w:rPr>
          <w:rStyle w:val="12"/>
          <w:color w:val="000000"/>
          <w:sz w:val="24"/>
          <w:szCs w:val="24"/>
        </w:rPr>
        <w:t xml:space="preserve"> химические реакции по различным признакам;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характеризовать </w:t>
      </w:r>
      <w:r w:rsidRPr="00E50CCA">
        <w:rPr>
          <w:rStyle w:val="12"/>
          <w:color w:val="000000"/>
          <w:sz w:val="24"/>
          <w:szCs w:val="24"/>
        </w:rPr>
        <w:t xml:space="preserve"> взаимосвязь между составом, строением и свойствами неметаллов;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проводить </w:t>
      </w:r>
      <w:r w:rsidRPr="00E50CCA">
        <w:rPr>
          <w:rStyle w:val="12"/>
          <w:color w:val="000000"/>
          <w:sz w:val="24"/>
          <w:szCs w:val="24"/>
        </w:rPr>
        <w:t xml:space="preserve"> опыты по получению, собиранию и изучению химических свойств газообразных веществ: углекислого газа, аммиака;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распознавать опытным путём газообразные вещества: углекислый газ и аммиак;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1032"/>
        </w:tabs>
        <w:spacing w:before="0" w:after="0" w:line="276" w:lineRule="auto"/>
        <w:ind w:right="4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характеризовать </w:t>
      </w:r>
      <w:r w:rsidRPr="00E50CCA">
        <w:rPr>
          <w:rStyle w:val="12"/>
          <w:color w:val="000000"/>
          <w:sz w:val="24"/>
          <w:szCs w:val="24"/>
        </w:rPr>
        <w:t>взаимосвязь между составом, строением и свойствами металлов;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1032"/>
        </w:tabs>
        <w:spacing w:before="0" w:after="0" w:line="276" w:lineRule="auto"/>
        <w:ind w:right="40"/>
        <w:jc w:val="left"/>
        <w:rPr>
          <w:sz w:val="24"/>
          <w:szCs w:val="24"/>
        </w:rPr>
      </w:pPr>
      <w:proofErr w:type="gramStart"/>
      <w:r w:rsidRPr="00E50CCA">
        <w:rPr>
          <w:rStyle w:val="12"/>
          <w:color w:val="000000"/>
          <w:sz w:val="24"/>
          <w:szCs w:val="24"/>
        </w:rPr>
        <w:t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</w:r>
      <w:proofErr w:type="gramEnd"/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1032"/>
        </w:tabs>
        <w:spacing w:before="0" w:after="0" w:line="276" w:lineRule="auto"/>
        <w:ind w:right="4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оценивать влияние химического загрязнения окружающей среды на организм человека;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1032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грамотно обращаться с веществами в повседневной жизни;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1032"/>
        </w:tabs>
        <w:spacing w:before="0" w:after="0" w:line="276" w:lineRule="auto"/>
        <w:ind w:right="4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 w:rsidR="004716BC" w:rsidRDefault="004716BC" w:rsidP="004716BC">
      <w:pPr>
        <w:pStyle w:val="21"/>
        <w:shd w:val="clear" w:color="auto" w:fill="auto"/>
        <w:spacing w:after="0" w:line="276" w:lineRule="auto"/>
        <w:ind w:left="40" w:firstLine="720"/>
        <w:jc w:val="left"/>
        <w:rPr>
          <w:rStyle w:val="2"/>
          <w:b/>
          <w:bCs/>
          <w:color w:val="000000"/>
          <w:sz w:val="24"/>
          <w:szCs w:val="24"/>
        </w:rPr>
      </w:pPr>
    </w:p>
    <w:p w:rsidR="004716BC" w:rsidRPr="00E50CCA" w:rsidRDefault="004716BC" w:rsidP="004716BC">
      <w:pPr>
        <w:pStyle w:val="21"/>
        <w:shd w:val="clear" w:color="auto" w:fill="auto"/>
        <w:spacing w:after="0" w:line="276" w:lineRule="auto"/>
        <w:ind w:left="40" w:firstLine="720"/>
        <w:jc w:val="left"/>
        <w:rPr>
          <w:sz w:val="24"/>
          <w:szCs w:val="24"/>
        </w:rPr>
      </w:pPr>
      <w:r w:rsidRPr="00E50CCA">
        <w:rPr>
          <w:rStyle w:val="2"/>
          <w:b/>
          <w:bCs/>
          <w:color w:val="000000"/>
          <w:sz w:val="24"/>
          <w:szCs w:val="24"/>
        </w:rPr>
        <w:t>Выпускник получит возможность научиться:</w:t>
      </w:r>
    </w:p>
    <w:p w:rsidR="004716BC" w:rsidRPr="00E50CCA" w:rsidRDefault="004716BC" w:rsidP="004716BC">
      <w:pPr>
        <w:pStyle w:val="60"/>
        <w:numPr>
          <w:ilvl w:val="0"/>
          <w:numId w:val="12"/>
        </w:numPr>
        <w:shd w:val="clear" w:color="auto" w:fill="auto"/>
        <w:tabs>
          <w:tab w:val="left" w:pos="1032"/>
        </w:tabs>
        <w:spacing w:line="276" w:lineRule="auto"/>
        <w:ind w:left="40" w:right="40" w:firstLine="720"/>
        <w:jc w:val="left"/>
        <w:rPr>
          <w:sz w:val="24"/>
          <w:szCs w:val="24"/>
        </w:rPr>
      </w:pPr>
      <w:r w:rsidRPr="00E50CCA">
        <w:rPr>
          <w:rStyle w:val="6"/>
          <w:i/>
          <w:iCs/>
          <w:color w:val="000000"/>
          <w:sz w:val="24"/>
          <w:szCs w:val="24"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4716BC" w:rsidRPr="00E50CCA" w:rsidRDefault="004716BC" w:rsidP="004716BC">
      <w:pPr>
        <w:pStyle w:val="60"/>
        <w:numPr>
          <w:ilvl w:val="0"/>
          <w:numId w:val="12"/>
        </w:numPr>
        <w:shd w:val="clear" w:color="auto" w:fill="auto"/>
        <w:tabs>
          <w:tab w:val="left" w:pos="1032"/>
        </w:tabs>
        <w:spacing w:line="276" w:lineRule="auto"/>
        <w:ind w:left="40" w:right="40" w:firstLine="720"/>
        <w:jc w:val="left"/>
        <w:rPr>
          <w:sz w:val="24"/>
          <w:szCs w:val="24"/>
        </w:rPr>
      </w:pPr>
      <w:r>
        <w:rPr>
          <w:rStyle w:val="6"/>
          <w:i/>
          <w:iCs/>
          <w:color w:val="000000"/>
          <w:sz w:val="24"/>
          <w:szCs w:val="24"/>
        </w:rPr>
        <w:t xml:space="preserve">характеризовать </w:t>
      </w:r>
      <w:r w:rsidRPr="00E50CCA">
        <w:rPr>
          <w:rStyle w:val="6"/>
          <w:i/>
          <w:iCs/>
          <w:color w:val="000000"/>
          <w:sz w:val="24"/>
          <w:szCs w:val="24"/>
        </w:rPr>
        <w:t xml:space="preserve"> вещества по составу, строению и свойствам, </w:t>
      </w:r>
      <w:r>
        <w:rPr>
          <w:rStyle w:val="6"/>
          <w:i/>
          <w:iCs/>
          <w:color w:val="000000"/>
          <w:sz w:val="24"/>
          <w:szCs w:val="24"/>
        </w:rPr>
        <w:t xml:space="preserve">устанавливают </w:t>
      </w:r>
      <w:r w:rsidRPr="00E50CCA">
        <w:rPr>
          <w:rStyle w:val="6"/>
          <w:i/>
          <w:iCs/>
          <w:color w:val="000000"/>
          <w:sz w:val="24"/>
          <w:szCs w:val="24"/>
        </w:rPr>
        <w:t xml:space="preserve"> причинно-следственные связи между данными характеристиками вещества;</w:t>
      </w:r>
    </w:p>
    <w:p w:rsidR="004716BC" w:rsidRPr="00E50CCA" w:rsidRDefault="004716BC" w:rsidP="004716BC">
      <w:pPr>
        <w:pStyle w:val="60"/>
        <w:numPr>
          <w:ilvl w:val="0"/>
          <w:numId w:val="12"/>
        </w:numPr>
        <w:shd w:val="clear" w:color="auto" w:fill="auto"/>
        <w:tabs>
          <w:tab w:val="left" w:pos="1032"/>
        </w:tabs>
        <w:spacing w:line="276" w:lineRule="auto"/>
        <w:ind w:left="40" w:right="40" w:firstLine="720"/>
        <w:jc w:val="left"/>
        <w:rPr>
          <w:sz w:val="24"/>
          <w:szCs w:val="24"/>
        </w:rPr>
      </w:pPr>
      <w:r>
        <w:rPr>
          <w:rStyle w:val="6"/>
          <w:i/>
          <w:iCs/>
          <w:color w:val="000000"/>
          <w:sz w:val="24"/>
          <w:szCs w:val="24"/>
        </w:rPr>
        <w:t>составлять</w:t>
      </w:r>
      <w:r w:rsidRPr="00E50CCA">
        <w:rPr>
          <w:rStyle w:val="6"/>
          <w:i/>
          <w:iCs/>
          <w:color w:val="000000"/>
          <w:sz w:val="24"/>
          <w:szCs w:val="24"/>
        </w:rPr>
        <w:t xml:space="preserve"> молекулярные и полные ионные уравнения по сокращённым ионным уравнениям;</w:t>
      </w:r>
    </w:p>
    <w:p w:rsidR="004716BC" w:rsidRPr="00E50CCA" w:rsidRDefault="004716BC" w:rsidP="004716BC">
      <w:pPr>
        <w:pStyle w:val="60"/>
        <w:numPr>
          <w:ilvl w:val="0"/>
          <w:numId w:val="12"/>
        </w:numPr>
        <w:shd w:val="clear" w:color="auto" w:fill="auto"/>
        <w:tabs>
          <w:tab w:val="left" w:pos="1032"/>
        </w:tabs>
        <w:spacing w:line="276" w:lineRule="auto"/>
        <w:ind w:left="40" w:right="40" w:firstLine="720"/>
        <w:jc w:val="left"/>
        <w:rPr>
          <w:sz w:val="24"/>
          <w:szCs w:val="24"/>
        </w:rPr>
      </w:pPr>
      <w:r w:rsidRPr="00E50CCA">
        <w:rPr>
          <w:rStyle w:val="6"/>
          <w:i/>
          <w:iCs/>
          <w:color w:val="000000"/>
          <w:sz w:val="24"/>
          <w:szCs w:val="24"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4716BC" w:rsidRPr="00E50CCA" w:rsidRDefault="004716BC" w:rsidP="004716BC">
      <w:pPr>
        <w:pStyle w:val="60"/>
        <w:numPr>
          <w:ilvl w:val="0"/>
          <w:numId w:val="12"/>
        </w:numPr>
        <w:shd w:val="clear" w:color="auto" w:fill="auto"/>
        <w:tabs>
          <w:tab w:val="left" w:pos="1032"/>
        </w:tabs>
        <w:spacing w:line="276" w:lineRule="auto"/>
        <w:ind w:left="40" w:right="40" w:firstLine="720"/>
        <w:jc w:val="left"/>
        <w:rPr>
          <w:sz w:val="24"/>
          <w:szCs w:val="24"/>
        </w:rPr>
      </w:pPr>
      <w:r>
        <w:rPr>
          <w:rStyle w:val="6"/>
          <w:i/>
          <w:iCs/>
          <w:color w:val="000000"/>
          <w:sz w:val="24"/>
          <w:szCs w:val="24"/>
        </w:rPr>
        <w:t xml:space="preserve">составлять </w:t>
      </w:r>
      <w:r w:rsidRPr="00E50CCA">
        <w:rPr>
          <w:rStyle w:val="6"/>
          <w:i/>
          <w:iCs/>
          <w:color w:val="000000"/>
          <w:sz w:val="24"/>
          <w:szCs w:val="24"/>
        </w:rPr>
        <w:t xml:space="preserve">уравнения реакций, соответствующих последовательности превращений </w:t>
      </w:r>
      <w:r w:rsidRPr="00E50CCA">
        <w:rPr>
          <w:rStyle w:val="6"/>
          <w:i/>
          <w:iCs/>
          <w:color w:val="000000"/>
          <w:sz w:val="24"/>
          <w:szCs w:val="24"/>
        </w:rPr>
        <w:lastRenderedPageBreak/>
        <w:t>неорганических веществ различных классов;</w:t>
      </w:r>
    </w:p>
    <w:p w:rsidR="004716BC" w:rsidRPr="00E50CCA" w:rsidRDefault="004716BC" w:rsidP="004716BC">
      <w:pPr>
        <w:pStyle w:val="60"/>
        <w:numPr>
          <w:ilvl w:val="0"/>
          <w:numId w:val="12"/>
        </w:numPr>
        <w:shd w:val="clear" w:color="auto" w:fill="auto"/>
        <w:tabs>
          <w:tab w:val="left" w:pos="1032"/>
        </w:tabs>
        <w:spacing w:line="276" w:lineRule="auto"/>
        <w:ind w:left="40" w:right="40" w:firstLine="720"/>
        <w:jc w:val="left"/>
        <w:rPr>
          <w:sz w:val="24"/>
          <w:szCs w:val="24"/>
        </w:rPr>
      </w:pPr>
      <w:r w:rsidRPr="00E50CCA">
        <w:rPr>
          <w:rStyle w:val="6"/>
          <w:i/>
          <w:iCs/>
          <w:color w:val="000000"/>
          <w:sz w:val="24"/>
          <w:szCs w:val="24"/>
        </w:rPr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4716BC" w:rsidRPr="00E50CCA" w:rsidRDefault="004716BC" w:rsidP="004716BC">
      <w:pPr>
        <w:pStyle w:val="60"/>
        <w:numPr>
          <w:ilvl w:val="0"/>
          <w:numId w:val="12"/>
        </w:numPr>
        <w:shd w:val="clear" w:color="auto" w:fill="auto"/>
        <w:tabs>
          <w:tab w:val="left" w:pos="1036"/>
        </w:tabs>
        <w:spacing w:line="276" w:lineRule="auto"/>
        <w:ind w:left="40" w:right="20" w:firstLine="720"/>
        <w:jc w:val="left"/>
        <w:rPr>
          <w:sz w:val="24"/>
          <w:szCs w:val="24"/>
        </w:rPr>
      </w:pPr>
      <w:r w:rsidRPr="00E50CCA">
        <w:rPr>
          <w:rStyle w:val="6"/>
          <w:i/>
          <w:iCs/>
          <w:color w:val="000000"/>
          <w:sz w:val="24"/>
          <w:szCs w:val="24"/>
        </w:rPr>
        <w:t>использовать приобретённые знания для экологически грамотного поведения в окружающей среде;</w:t>
      </w:r>
    </w:p>
    <w:p w:rsidR="004716BC" w:rsidRPr="00E50CCA" w:rsidRDefault="004716BC" w:rsidP="004716BC">
      <w:pPr>
        <w:pStyle w:val="60"/>
        <w:numPr>
          <w:ilvl w:val="0"/>
          <w:numId w:val="12"/>
        </w:numPr>
        <w:shd w:val="clear" w:color="auto" w:fill="auto"/>
        <w:tabs>
          <w:tab w:val="left" w:pos="1036"/>
        </w:tabs>
        <w:spacing w:line="276" w:lineRule="auto"/>
        <w:ind w:left="40" w:right="20" w:firstLine="720"/>
        <w:jc w:val="left"/>
        <w:rPr>
          <w:sz w:val="24"/>
          <w:szCs w:val="24"/>
        </w:rPr>
      </w:pPr>
      <w:r w:rsidRPr="00E50CCA">
        <w:rPr>
          <w:rStyle w:val="6"/>
          <w:i/>
          <w:iCs/>
          <w:color w:val="000000"/>
          <w:sz w:val="24"/>
          <w:szCs w:val="24"/>
        </w:rPr>
        <w:t>использовать приобретённые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4716BC" w:rsidRPr="00E50CCA" w:rsidRDefault="004716BC" w:rsidP="004716BC">
      <w:pPr>
        <w:pStyle w:val="60"/>
        <w:numPr>
          <w:ilvl w:val="0"/>
          <w:numId w:val="12"/>
        </w:numPr>
        <w:shd w:val="clear" w:color="auto" w:fill="auto"/>
        <w:tabs>
          <w:tab w:val="left" w:pos="1036"/>
        </w:tabs>
        <w:spacing w:line="276" w:lineRule="auto"/>
        <w:ind w:left="40" w:right="20" w:firstLine="720"/>
        <w:jc w:val="left"/>
        <w:rPr>
          <w:sz w:val="24"/>
          <w:szCs w:val="24"/>
        </w:rPr>
      </w:pPr>
      <w:r w:rsidRPr="00E50CCA">
        <w:rPr>
          <w:rStyle w:val="6"/>
          <w:i/>
          <w:iCs/>
          <w:color w:val="000000"/>
          <w:sz w:val="24"/>
          <w:szCs w:val="24"/>
        </w:rPr>
        <w:t>объективно оценивать информацию о веществах и химических процессах;</w:t>
      </w:r>
    </w:p>
    <w:p w:rsidR="004716BC" w:rsidRPr="00E50CCA" w:rsidRDefault="004716BC" w:rsidP="004716BC">
      <w:pPr>
        <w:pStyle w:val="60"/>
        <w:numPr>
          <w:ilvl w:val="0"/>
          <w:numId w:val="12"/>
        </w:numPr>
        <w:shd w:val="clear" w:color="auto" w:fill="auto"/>
        <w:tabs>
          <w:tab w:val="left" w:pos="1036"/>
        </w:tabs>
        <w:spacing w:line="276" w:lineRule="auto"/>
        <w:ind w:left="40" w:right="20" w:firstLine="720"/>
        <w:jc w:val="left"/>
        <w:rPr>
          <w:sz w:val="24"/>
          <w:szCs w:val="24"/>
        </w:rPr>
      </w:pPr>
      <w:r w:rsidRPr="00E50CCA">
        <w:rPr>
          <w:rStyle w:val="6"/>
          <w:i/>
          <w:iCs/>
          <w:color w:val="000000"/>
          <w:sz w:val="24"/>
          <w:szCs w:val="24"/>
        </w:rPr>
        <w:t>критически относиться к псевдонаучной информации, недобросовестной рекламе в средствах массовой информации;</w:t>
      </w:r>
    </w:p>
    <w:p w:rsidR="004716BC" w:rsidRPr="00E50CCA" w:rsidRDefault="004716BC" w:rsidP="004716BC">
      <w:pPr>
        <w:pStyle w:val="60"/>
        <w:numPr>
          <w:ilvl w:val="0"/>
          <w:numId w:val="12"/>
        </w:numPr>
        <w:shd w:val="clear" w:color="auto" w:fill="auto"/>
        <w:tabs>
          <w:tab w:val="left" w:pos="1036"/>
        </w:tabs>
        <w:spacing w:line="276" w:lineRule="auto"/>
        <w:ind w:left="40" w:right="20" w:firstLine="720"/>
        <w:jc w:val="left"/>
        <w:rPr>
          <w:sz w:val="24"/>
          <w:szCs w:val="24"/>
        </w:rPr>
      </w:pPr>
      <w:r w:rsidRPr="00E50CCA">
        <w:rPr>
          <w:rStyle w:val="6"/>
          <w:i/>
          <w:iCs/>
          <w:color w:val="000000"/>
          <w:sz w:val="24"/>
          <w:szCs w:val="24"/>
        </w:rPr>
        <w:t>осознавать значение теоретических знаний по химии для практической деятельности человека;</w:t>
      </w:r>
    </w:p>
    <w:p w:rsidR="00BF427E" w:rsidRDefault="004716BC" w:rsidP="00471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CCA">
        <w:rPr>
          <w:rStyle w:val="6"/>
          <w:i w:val="0"/>
          <w:iCs w:val="0"/>
          <w:color w:val="000000"/>
          <w:sz w:val="24"/>
          <w:szCs w:val="24"/>
        </w:rPr>
        <w:t>соз</w:t>
      </w:r>
      <w:r>
        <w:rPr>
          <w:rStyle w:val="6"/>
          <w:i w:val="0"/>
          <w:iCs w:val="0"/>
          <w:color w:val="000000"/>
          <w:sz w:val="24"/>
          <w:szCs w:val="24"/>
        </w:rPr>
        <w:t>дают</w:t>
      </w:r>
      <w:r w:rsidRPr="00E50CCA">
        <w:rPr>
          <w:rStyle w:val="6"/>
          <w:i w:val="0"/>
          <w:iCs w:val="0"/>
          <w:color w:val="000000"/>
          <w:sz w:val="24"/>
          <w:szCs w:val="24"/>
        </w:rPr>
        <w:t xml:space="preserve">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</w:t>
      </w:r>
      <w:r w:rsidRPr="002F0DFF">
        <w:rPr>
          <w:rStyle w:val="6"/>
          <w:i w:val="0"/>
          <w:iCs w:val="0"/>
          <w:color w:val="000000"/>
          <w:sz w:val="24"/>
          <w:szCs w:val="24"/>
        </w:rPr>
        <w:t>в бытовой химии и др.</w:t>
      </w:r>
    </w:p>
    <w:p w:rsidR="00BF427E" w:rsidRDefault="00BF427E" w:rsidP="003A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7E" w:rsidRDefault="00BF427E" w:rsidP="003A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7E" w:rsidRDefault="00BF427E" w:rsidP="003A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7E" w:rsidRDefault="00BF427E" w:rsidP="003A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7E" w:rsidRDefault="00BF427E" w:rsidP="003A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7E" w:rsidRDefault="00BF427E" w:rsidP="003A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7E" w:rsidRDefault="00BF427E" w:rsidP="003A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7E" w:rsidRDefault="00BF427E" w:rsidP="003A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7E" w:rsidRDefault="00BF427E" w:rsidP="003A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7E" w:rsidRDefault="00BF427E" w:rsidP="003A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7E" w:rsidRDefault="00BF427E" w:rsidP="003A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7E" w:rsidRDefault="00BF427E" w:rsidP="003A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7E" w:rsidRDefault="00BF427E" w:rsidP="003A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7E" w:rsidRDefault="00BF427E" w:rsidP="003A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7E" w:rsidRDefault="00BF427E" w:rsidP="003A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F427E" w:rsidSect="004716BC">
      <w:pgSz w:w="11906" w:h="16838"/>
      <w:pgMar w:top="1134" w:right="85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extbook New">
    <w:altName w:val="Textbook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9"/>
    <w:multiLevelType w:val="multilevel"/>
    <w:tmpl w:val="00000008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0000017"/>
    <w:multiLevelType w:val="multilevel"/>
    <w:tmpl w:val="00000016"/>
    <w:lvl w:ilvl="0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>
    <w:nsid w:val="035E660A"/>
    <w:multiLevelType w:val="hybridMultilevel"/>
    <w:tmpl w:val="B9A6A95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0B903753"/>
    <w:multiLevelType w:val="hybridMultilevel"/>
    <w:tmpl w:val="3FC0F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AF4DE4"/>
    <w:multiLevelType w:val="hybridMultilevel"/>
    <w:tmpl w:val="D9702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381E62"/>
    <w:multiLevelType w:val="hybridMultilevel"/>
    <w:tmpl w:val="A5FAE518"/>
    <w:lvl w:ilvl="0" w:tplc="041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3">
    <w:nsid w:val="127B2341"/>
    <w:multiLevelType w:val="hybridMultilevel"/>
    <w:tmpl w:val="4B8CD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400963"/>
    <w:multiLevelType w:val="hybridMultilevel"/>
    <w:tmpl w:val="7AEC5376"/>
    <w:lvl w:ilvl="0" w:tplc="2346BAA2">
      <w:start w:val="8"/>
      <w:numFmt w:val="decimal"/>
      <w:lvlText w:val="%1."/>
      <w:lvlJc w:val="left"/>
      <w:pPr>
        <w:ind w:left="6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ind w:left="6362" w:hanging="180"/>
      </w:pPr>
    </w:lvl>
  </w:abstractNum>
  <w:abstractNum w:abstractNumId="15">
    <w:nsid w:val="18756DB5"/>
    <w:multiLevelType w:val="hybridMultilevel"/>
    <w:tmpl w:val="1AF823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125786"/>
    <w:multiLevelType w:val="hybridMultilevel"/>
    <w:tmpl w:val="D30860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3D96F2C"/>
    <w:multiLevelType w:val="hybridMultilevel"/>
    <w:tmpl w:val="8A22E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E51B09"/>
    <w:multiLevelType w:val="hybridMultilevel"/>
    <w:tmpl w:val="03BEF562"/>
    <w:lvl w:ilvl="0" w:tplc="4684895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5733A40"/>
    <w:multiLevelType w:val="hybridMultilevel"/>
    <w:tmpl w:val="CD12D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DE4608"/>
    <w:multiLevelType w:val="hybridMultilevel"/>
    <w:tmpl w:val="DBAA8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5675F5"/>
    <w:multiLevelType w:val="hybridMultilevel"/>
    <w:tmpl w:val="1E7E2EF0"/>
    <w:lvl w:ilvl="0" w:tplc="0B5C21E0">
      <w:numFmt w:val="bullet"/>
      <w:lvlText w:val="•"/>
      <w:lvlJc w:val="left"/>
      <w:pPr>
        <w:ind w:left="24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2D05B78">
      <w:numFmt w:val="bullet"/>
      <w:lvlText w:val="•"/>
      <w:lvlJc w:val="left"/>
      <w:pPr>
        <w:ind w:left="1060" w:hanging="168"/>
      </w:pPr>
      <w:rPr>
        <w:rFonts w:hint="default"/>
        <w:lang w:val="ru-RU" w:eastAsia="ru-RU" w:bidi="ru-RU"/>
      </w:rPr>
    </w:lvl>
    <w:lvl w:ilvl="2" w:tplc="80D0522E">
      <w:numFmt w:val="bullet"/>
      <w:lvlText w:val="•"/>
      <w:lvlJc w:val="left"/>
      <w:pPr>
        <w:ind w:left="1049" w:hanging="168"/>
      </w:pPr>
      <w:rPr>
        <w:rFonts w:hint="default"/>
        <w:lang w:val="ru-RU" w:eastAsia="ru-RU" w:bidi="ru-RU"/>
      </w:rPr>
    </w:lvl>
    <w:lvl w:ilvl="3" w:tplc="322643DC">
      <w:numFmt w:val="bullet"/>
      <w:lvlText w:val="•"/>
      <w:lvlJc w:val="left"/>
      <w:pPr>
        <w:ind w:left="1038" w:hanging="168"/>
      </w:pPr>
      <w:rPr>
        <w:rFonts w:hint="default"/>
        <w:lang w:val="ru-RU" w:eastAsia="ru-RU" w:bidi="ru-RU"/>
      </w:rPr>
    </w:lvl>
    <w:lvl w:ilvl="4" w:tplc="E3E08882">
      <w:numFmt w:val="bullet"/>
      <w:lvlText w:val="•"/>
      <w:lvlJc w:val="left"/>
      <w:pPr>
        <w:ind w:left="1027" w:hanging="168"/>
      </w:pPr>
      <w:rPr>
        <w:rFonts w:hint="default"/>
        <w:lang w:val="ru-RU" w:eastAsia="ru-RU" w:bidi="ru-RU"/>
      </w:rPr>
    </w:lvl>
    <w:lvl w:ilvl="5" w:tplc="53E28902">
      <w:numFmt w:val="bullet"/>
      <w:lvlText w:val="•"/>
      <w:lvlJc w:val="left"/>
      <w:pPr>
        <w:ind w:left="1016" w:hanging="168"/>
      </w:pPr>
      <w:rPr>
        <w:rFonts w:hint="default"/>
        <w:lang w:val="ru-RU" w:eastAsia="ru-RU" w:bidi="ru-RU"/>
      </w:rPr>
    </w:lvl>
    <w:lvl w:ilvl="6" w:tplc="A9D62742">
      <w:numFmt w:val="bullet"/>
      <w:lvlText w:val="•"/>
      <w:lvlJc w:val="left"/>
      <w:pPr>
        <w:ind w:left="1005" w:hanging="168"/>
      </w:pPr>
      <w:rPr>
        <w:rFonts w:hint="default"/>
        <w:lang w:val="ru-RU" w:eastAsia="ru-RU" w:bidi="ru-RU"/>
      </w:rPr>
    </w:lvl>
    <w:lvl w:ilvl="7" w:tplc="7E7250F0">
      <w:numFmt w:val="bullet"/>
      <w:lvlText w:val="•"/>
      <w:lvlJc w:val="left"/>
      <w:pPr>
        <w:ind w:left="994" w:hanging="168"/>
      </w:pPr>
      <w:rPr>
        <w:rFonts w:hint="default"/>
        <w:lang w:val="ru-RU" w:eastAsia="ru-RU" w:bidi="ru-RU"/>
      </w:rPr>
    </w:lvl>
    <w:lvl w:ilvl="8" w:tplc="600068B8">
      <w:numFmt w:val="bullet"/>
      <w:lvlText w:val="•"/>
      <w:lvlJc w:val="left"/>
      <w:pPr>
        <w:ind w:left="983" w:hanging="168"/>
      </w:pPr>
      <w:rPr>
        <w:rFonts w:hint="default"/>
        <w:lang w:val="ru-RU" w:eastAsia="ru-RU" w:bidi="ru-RU"/>
      </w:rPr>
    </w:lvl>
  </w:abstractNum>
  <w:abstractNum w:abstractNumId="22">
    <w:nsid w:val="44BF1E2F"/>
    <w:multiLevelType w:val="hybridMultilevel"/>
    <w:tmpl w:val="42D6804A"/>
    <w:lvl w:ilvl="0" w:tplc="3AE273B0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90549290">
      <w:numFmt w:val="bullet"/>
      <w:lvlText w:val="•"/>
      <w:lvlJc w:val="left"/>
      <w:pPr>
        <w:ind w:left="1710" w:hanging="361"/>
      </w:pPr>
      <w:rPr>
        <w:rFonts w:hint="default"/>
        <w:lang w:val="ru-RU" w:eastAsia="ru-RU" w:bidi="ru-RU"/>
      </w:rPr>
    </w:lvl>
    <w:lvl w:ilvl="2" w:tplc="1B669452">
      <w:numFmt w:val="bullet"/>
      <w:lvlText w:val="•"/>
      <w:lvlJc w:val="left"/>
      <w:pPr>
        <w:ind w:left="2581" w:hanging="361"/>
      </w:pPr>
      <w:rPr>
        <w:rFonts w:hint="default"/>
        <w:lang w:val="ru-RU" w:eastAsia="ru-RU" w:bidi="ru-RU"/>
      </w:rPr>
    </w:lvl>
    <w:lvl w:ilvl="3" w:tplc="B8307F6C">
      <w:numFmt w:val="bullet"/>
      <w:lvlText w:val="•"/>
      <w:lvlJc w:val="left"/>
      <w:pPr>
        <w:ind w:left="3451" w:hanging="361"/>
      </w:pPr>
      <w:rPr>
        <w:rFonts w:hint="default"/>
        <w:lang w:val="ru-RU" w:eastAsia="ru-RU" w:bidi="ru-RU"/>
      </w:rPr>
    </w:lvl>
    <w:lvl w:ilvl="4" w:tplc="B902F584">
      <w:numFmt w:val="bullet"/>
      <w:lvlText w:val="•"/>
      <w:lvlJc w:val="left"/>
      <w:pPr>
        <w:ind w:left="4322" w:hanging="361"/>
      </w:pPr>
      <w:rPr>
        <w:rFonts w:hint="default"/>
        <w:lang w:val="ru-RU" w:eastAsia="ru-RU" w:bidi="ru-RU"/>
      </w:rPr>
    </w:lvl>
    <w:lvl w:ilvl="5" w:tplc="7D940AD2">
      <w:numFmt w:val="bullet"/>
      <w:lvlText w:val="•"/>
      <w:lvlJc w:val="left"/>
      <w:pPr>
        <w:ind w:left="5193" w:hanging="361"/>
      </w:pPr>
      <w:rPr>
        <w:rFonts w:hint="default"/>
        <w:lang w:val="ru-RU" w:eastAsia="ru-RU" w:bidi="ru-RU"/>
      </w:rPr>
    </w:lvl>
    <w:lvl w:ilvl="6" w:tplc="91A4C38E">
      <w:numFmt w:val="bullet"/>
      <w:lvlText w:val="•"/>
      <w:lvlJc w:val="left"/>
      <w:pPr>
        <w:ind w:left="6063" w:hanging="361"/>
      </w:pPr>
      <w:rPr>
        <w:rFonts w:hint="default"/>
        <w:lang w:val="ru-RU" w:eastAsia="ru-RU" w:bidi="ru-RU"/>
      </w:rPr>
    </w:lvl>
    <w:lvl w:ilvl="7" w:tplc="A1105A2E">
      <w:numFmt w:val="bullet"/>
      <w:lvlText w:val="•"/>
      <w:lvlJc w:val="left"/>
      <w:pPr>
        <w:ind w:left="6934" w:hanging="361"/>
      </w:pPr>
      <w:rPr>
        <w:rFonts w:hint="default"/>
        <w:lang w:val="ru-RU" w:eastAsia="ru-RU" w:bidi="ru-RU"/>
      </w:rPr>
    </w:lvl>
    <w:lvl w:ilvl="8" w:tplc="280E2B38">
      <w:numFmt w:val="bullet"/>
      <w:lvlText w:val="•"/>
      <w:lvlJc w:val="left"/>
      <w:pPr>
        <w:ind w:left="7805" w:hanging="361"/>
      </w:pPr>
      <w:rPr>
        <w:rFonts w:hint="default"/>
        <w:lang w:val="ru-RU" w:eastAsia="ru-RU" w:bidi="ru-RU"/>
      </w:rPr>
    </w:lvl>
  </w:abstractNum>
  <w:abstractNum w:abstractNumId="23">
    <w:nsid w:val="497F55E7"/>
    <w:multiLevelType w:val="hybridMultilevel"/>
    <w:tmpl w:val="ACE68EC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917BC1"/>
    <w:multiLevelType w:val="hybridMultilevel"/>
    <w:tmpl w:val="C2CC8582"/>
    <w:lvl w:ilvl="0" w:tplc="3C62E55C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A87998"/>
    <w:multiLevelType w:val="hybridMultilevel"/>
    <w:tmpl w:val="2C9EEFD2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6">
    <w:nsid w:val="53EB24F6"/>
    <w:multiLevelType w:val="hybridMultilevel"/>
    <w:tmpl w:val="16A4D628"/>
    <w:lvl w:ilvl="0" w:tplc="9A1A606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>
    <w:nsid w:val="57ED68CA"/>
    <w:multiLevelType w:val="multilevel"/>
    <w:tmpl w:val="AC5CD5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959767E"/>
    <w:multiLevelType w:val="hybridMultilevel"/>
    <w:tmpl w:val="ECD67FFA"/>
    <w:lvl w:ilvl="0" w:tplc="D390ED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E412258"/>
    <w:multiLevelType w:val="hybridMultilevel"/>
    <w:tmpl w:val="AB8CCD0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4E4744"/>
    <w:multiLevelType w:val="hybridMultilevel"/>
    <w:tmpl w:val="A2B0DC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DF08F6"/>
    <w:multiLevelType w:val="hybridMultilevel"/>
    <w:tmpl w:val="07664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867CED"/>
    <w:multiLevelType w:val="hybridMultilevel"/>
    <w:tmpl w:val="6CA20E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6F19549A"/>
    <w:multiLevelType w:val="hybridMultilevel"/>
    <w:tmpl w:val="CBBA50C8"/>
    <w:lvl w:ilvl="0" w:tplc="97BCA304">
      <w:start w:val="1"/>
      <w:numFmt w:val="decimal"/>
      <w:lvlText w:val="%1."/>
      <w:lvlJc w:val="left"/>
      <w:pPr>
        <w:ind w:left="24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50AE8372">
      <w:numFmt w:val="bullet"/>
      <w:lvlText w:val="-"/>
      <w:lvlJc w:val="left"/>
      <w:pPr>
        <w:ind w:left="101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3C62E55C">
      <w:numFmt w:val="bullet"/>
      <w:lvlText w:val="•"/>
      <w:lvlJc w:val="left"/>
      <w:pPr>
        <w:ind w:left="2038" w:hanging="164"/>
      </w:pPr>
      <w:rPr>
        <w:rFonts w:hint="default"/>
        <w:lang w:val="ru-RU" w:eastAsia="ru-RU" w:bidi="ru-RU"/>
      </w:rPr>
    </w:lvl>
    <w:lvl w:ilvl="3" w:tplc="BCA6C67C">
      <w:numFmt w:val="bullet"/>
      <w:lvlText w:val="•"/>
      <w:lvlJc w:val="left"/>
      <w:pPr>
        <w:ind w:left="2996" w:hanging="164"/>
      </w:pPr>
      <w:rPr>
        <w:rFonts w:hint="default"/>
        <w:lang w:val="ru-RU" w:eastAsia="ru-RU" w:bidi="ru-RU"/>
      </w:rPr>
    </w:lvl>
    <w:lvl w:ilvl="4" w:tplc="1220A770">
      <w:numFmt w:val="bullet"/>
      <w:lvlText w:val="•"/>
      <w:lvlJc w:val="left"/>
      <w:pPr>
        <w:ind w:left="3955" w:hanging="164"/>
      </w:pPr>
      <w:rPr>
        <w:rFonts w:hint="default"/>
        <w:lang w:val="ru-RU" w:eastAsia="ru-RU" w:bidi="ru-RU"/>
      </w:rPr>
    </w:lvl>
    <w:lvl w:ilvl="5" w:tplc="F6CA3B50">
      <w:numFmt w:val="bullet"/>
      <w:lvlText w:val="•"/>
      <w:lvlJc w:val="left"/>
      <w:pPr>
        <w:ind w:left="4913" w:hanging="164"/>
      </w:pPr>
      <w:rPr>
        <w:rFonts w:hint="default"/>
        <w:lang w:val="ru-RU" w:eastAsia="ru-RU" w:bidi="ru-RU"/>
      </w:rPr>
    </w:lvl>
    <w:lvl w:ilvl="6" w:tplc="F8A42EBC">
      <w:numFmt w:val="bullet"/>
      <w:lvlText w:val="•"/>
      <w:lvlJc w:val="left"/>
      <w:pPr>
        <w:ind w:left="5872" w:hanging="164"/>
      </w:pPr>
      <w:rPr>
        <w:rFonts w:hint="default"/>
        <w:lang w:val="ru-RU" w:eastAsia="ru-RU" w:bidi="ru-RU"/>
      </w:rPr>
    </w:lvl>
    <w:lvl w:ilvl="7" w:tplc="4574CE40">
      <w:numFmt w:val="bullet"/>
      <w:lvlText w:val="•"/>
      <w:lvlJc w:val="left"/>
      <w:pPr>
        <w:ind w:left="6830" w:hanging="164"/>
      </w:pPr>
      <w:rPr>
        <w:rFonts w:hint="default"/>
        <w:lang w:val="ru-RU" w:eastAsia="ru-RU" w:bidi="ru-RU"/>
      </w:rPr>
    </w:lvl>
    <w:lvl w:ilvl="8" w:tplc="13C48948">
      <w:numFmt w:val="bullet"/>
      <w:lvlText w:val="•"/>
      <w:lvlJc w:val="left"/>
      <w:pPr>
        <w:ind w:left="7789" w:hanging="164"/>
      </w:pPr>
      <w:rPr>
        <w:rFonts w:hint="default"/>
        <w:lang w:val="ru-RU" w:eastAsia="ru-RU" w:bidi="ru-RU"/>
      </w:rPr>
    </w:lvl>
  </w:abstractNum>
  <w:abstractNum w:abstractNumId="34">
    <w:nsid w:val="6F2A7B1F"/>
    <w:multiLevelType w:val="hybridMultilevel"/>
    <w:tmpl w:val="EFEA7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8D5DF4"/>
    <w:multiLevelType w:val="hybridMultilevel"/>
    <w:tmpl w:val="40BE2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D754C8"/>
    <w:multiLevelType w:val="hybridMultilevel"/>
    <w:tmpl w:val="AE4623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7"/>
  </w:num>
  <w:num w:numId="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36"/>
  </w:num>
  <w:num w:numId="8">
    <w:abstractNumId w:val="23"/>
  </w:num>
  <w:num w:numId="9">
    <w:abstractNumId w:val="27"/>
  </w:num>
  <w:num w:numId="10">
    <w:abstractNumId w:val="31"/>
  </w:num>
  <w:num w:numId="11">
    <w:abstractNumId w:val="35"/>
  </w:num>
  <w:num w:numId="12">
    <w:abstractNumId w:val="0"/>
  </w:num>
  <w:num w:numId="13">
    <w:abstractNumId w:val="3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8"/>
  </w:num>
  <w:num w:numId="22">
    <w:abstractNumId w:val="25"/>
  </w:num>
  <w:num w:numId="23">
    <w:abstractNumId w:val="20"/>
  </w:num>
  <w:num w:numId="24">
    <w:abstractNumId w:val="19"/>
  </w:num>
  <w:num w:numId="25">
    <w:abstractNumId w:val="13"/>
  </w:num>
  <w:num w:numId="26">
    <w:abstractNumId w:val="10"/>
  </w:num>
  <w:num w:numId="27">
    <w:abstractNumId w:val="34"/>
  </w:num>
  <w:num w:numId="28">
    <w:abstractNumId w:val="9"/>
  </w:num>
  <w:num w:numId="29">
    <w:abstractNumId w:val="26"/>
  </w:num>
  <w:num w:numId="30">
    <w:abstractNumId w:val="24"/>
  </w:num>
  <w:num w:numId="31">
    <w:abstractNumId w:val="33"/>
  </w:num>
  <w:num w:numId="32">
    <w:abstractNumId w:val="21"/>
  </w:num>
  <w:num w:numId="33">
    <w:abstractNumId w:val="12"/>
  </w:num>
  <w:num w:numId="34">
    <w:abstractNumId w:val="28"/>
  </w:num>
  <w:num w:numId="35">
    <w:abstractNumId w:val="18"/>
  </w:num>
  <w:num w:numId="36">
    <w:abstractNumId w:val="14"/>
  </w:num>
  <w:num w:numId="37">
    <w:abstractNumId w:val="22"/>
  </w:num>
  <w:num w:numId="38">
    <w:abstractNumId w:val="11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7C2"/>
    <w:rsid w:val="00001669"/>
    <w:rsid w:val="00003054"/>
    <w:rsid w:val="00012994"/>
    <w:rsid w:val="000251CF"/>
    <w:rsid w:val="000354D5"/>
    <w:rsid w:val="00047EDF"/>
    <w:rsid w:val="00054EB2"/>
    <w:rsid w:val="00066327"/>
    <w:rsid w:val="00073F1C"/>
    <w:rsid w:val="00083B57"/>
    <w:rsid w:val="00090B1C"/>
    <w:rsid w:val="00097A9D"/>
    <w:rsid w:val="000A51B5"/>
    <w:rsid w:val="000B3C8A"/>
    <w:rsid w:val="000B7611"/>
    <w:rsid w:val="000C13B4"/>
    <w:rsid w:val="000C4C2F"/>
    <w:rsid w:val="000C6227"/>
    <w:rsid w:val="000E1E11"/>
    <w:rsid w:val="000E261C"/>
    <w:rsid w:val="00115020"/>
    <w:rsid w:val="00127E11"/>
    <w:rsid w:val="0013500A"/>
    <w:rsid w:val="00135CB3"/>
    <w:rsid w:val="00140E0C"/>
    <w:rsid w:val="001539FB"/>
    <w:rsid w:val="001549C0"/>
    <w:rsid w:val="00187BD5"/>
    <w:rsid w:val="00195117"/>
    <w:rsid w:val="001D153C"/>
    <w:rsid w:val="001D2887"/>
    <w:rsid w:val="001D2BAB"/>
    <w:rsid w:val="001E7B07"/>
    <w:rsid w:val="0020569E"/>
    <w:rsid w:val="00235C3C"/>
    <w:rsid w:val="00241410"/>
    <w:rsid w:val="0024487D"/>
    <w:rsid w:val="00257350"/>
    <w:rsid w:val="0026667B"/>
    <w:rsid w:val="0026754A"/>
    <w:rsid w:val="00277B93"/>
    <w:rsid w:val="0028651B"/>
    <w:rsid w:val="002A3AA2"/>
    <w:rsid w:val="002C220C"/>
    <w:rsid w:val="002C6CEB"/>
    <w:rsid w:val="002D33AB"/>
    <w:rsid w:val="002E2A2E"/>
    <w:rsid w:val="002F0DFF"/>
    <w:rsid w:val="00322BC8"/>
    <w:rsid w:val="00325ECB"/>
    <w:rsid w:val="00335E54"/>
    <w:rsid w:val="00337286"/>
    <w:rsid w:val="00361E78"/>
    <w:rsid w:val="00390048"/>
    <w:rsid w:val="00393836"/>
    <w:rsid w:val="00397BE1"/>
    <w:rsid w:val="003A46CB"/>
    <w:rsid w:val="003B26B6"/>
    <w:rsid w:val="003C4CB0"/>
    <w:rsid w:val="003D2B0F"/>
    <w:rsid w:val="003E30D3"/>
    <w:rsid w:val="004001EB"/>
    <w:rsid w:val="00406F8D"/>
    <w:rsid w:val="00413F57"/>
    <w:rsid w:val="004424E8"/>
    <w:rsid w:val="00452256"/>
    <w:rsid w:val="004716BC"/>
    <w:rsid w:val="00473D24"/>
    <w:rsid w:val="004908F4"/>
    <w:rsid w:val="004A632A"/>
    <w:rsid w:val="004C42F4"/>
    <w:rsid w:val="004D67F8"/>
    <w:rsid w:val="004F55EB"/>
    <w:rsid w:val="00506710"/>
    <w:rsid w:val="00506CAF"/>
    <w:rsid w:val="005143D7"/>
    <w:rsid w:val="00514B98"/>
    <w:rsid w:val="0051734A"/>
    <w:rsid w:val="005374F6"/>
    <w:rsid w:val="00561C0E"/>
    <w:rsid w:val="00570624"/>
    <w:rsid w:val="005842D6"/>
    <w:rsid w:val="0059394E"/>
    <w:rsid w:val="005B6618"/>
    <w:rsid w:val="005C4009"/>
    <w:rsid w:val="005D5EA2"/>
    <w:rsid w:val="005E0665"/>
    <w:rsid w:val="005E7E54"/>
    <w:rsid w:val="005F1582"/>
    <w:rsid w:val="00654426"/>
    <w:rsid w:val="0066248D"/>
    <w:rsid w:val="0068451E"/>
    <w:rsid w:val="0068726D"/>
    <w:rsid w:val="006919C9"/>
    <w:rsid w:val="00691E4B"/>
    <w:rsid w:val="006A367E"/>
    <w:rsid w:val="006C15CE"/>
    <w:rsid w:val="006D5A6A"/>
    <w:rsid w:val="006E07C2"/>
    <w:rsid w:val="00703090"/>
    <w:rsid w:val="00712089"/>
    <w:rsid w:val="00717A21"/>
    <w:rsid w:val="00734989"/>
    <w:rsid w:val="00743A64"/>
    <w:rsid w:val="0075447A"/>
    <w:rsid w:val="007612D6"/>
    <w:rsid w:val="007915E0"/>
    <w:rsid w:val="007930A1"/>
    <w:rsid w:val="007C3A0C"/>
    <w:rsid w:val="007C6CD8"/>
    <w:rsid w:val="007D2167"/>
    <w:rsid w:val="007D3CB0"/>
    <w:rsid w:val="007E6B1D"/>
    <w:rsid w:val="007F0F73"/>
    <w:rsid w:val="007F2F75"/>
    <w:rsid w:val="0082770B"/>
    <w:rsid w:val="008302A8"/>
    <w:rsid w:val="00861C13"/>
    <w:rsid w:val="0086447D"/>
    <w:rsid w:val="0086566C"/>
    <w:rsid w:val="0087289C"/>
    <w:rsid w:val="00872D45"/>
    <w:rsid w:val="008B6138"/>
    <w:rsid w:val="008D166C"/>
    <w:rsid w:val="008D19F5"/>
    <w:rsid w:val="008D5286"/>
    <w:rsid w:val="008E49BD"/>
    <w:rsid w:val="008F07E4"/>
    <w:rsid w:val="009055D3"/>
    <w:rsid w:val="00917EDB"/>
    <w:rsid w:val="009305D2"/>
    <w:rsid w:val="00930AA7"/>
    <w:rsid w:val="009424AD"/>
    <w:rsid w:val="00956287"/>
    <w:rsid w:val="0096175F"/>
    <w:rsid w:val="00966250"/>
    <w:rsid w:val="00984EDB"/>
    <w:rsid w:val="009A336C"/>
    <w:rsid w:val="009A5856"/>
    <w:rsid w:val="009D69F4"/>
    <w:rsid w:val="009F5F33"/>
    <w:rsid w:val="009F675F"/>
    <w:rsid w:val="009F6862"/>
    <w:rsid w:val="00A06123"/>
    <w:rsid w:val="00A064BF"/>
    <w:rsid w:val="00A446F3"/>
    <w:rsid w:val="00A866D2"/>
    <w:rsid w:val="00AC7949"/>
    <w:rsid w:val="00AD299E"/>
    <w:rsid w:val="00AF3B71"/>
    <w:rsid w:val="00AF69E8"/>
    <w:rsid w:val="00B57A19"/>
    <w:rsid w:val="00B740FB"/>
    <w:rsid w:val="00B77535"/>
    <w:rsid w:val="00B82946"/>
    <w:rsid w:val="00B8297C"/>
    <w:rsid w:val="00BA6622"/>
    <w:rsid w:val="00BC686E"/>
    <w:rsid w:val="00BD130A"/>
    <w:rsid w:val="00BD27C3"/>
    <w:rsid w:val="00BD77A1"/>
    <w:rsid w:val="00BE00B4"/>
    <w:rsid w:val="00BE4071"/>
    <w:rsid w:val="00BF427E"/>
    <w:rsid w:val="00C1733E"/>
    <w:rsid w:val="00C179DB"/>
    <w:rsid w:val="00C4145D"/>
    <w:rsid w:val="00C51394"/>
    <w:rsid w:val="00C653BB"/>
    <w:rsid w:val="00C84BEF"/>
    <w:rsid w:val="00C84D15"/>
    <w:rsid w:val="00C94A91"/>
    <w:rsid w:val="00C95F80"/>
    <w:rsid w:val="00CA61EE"/>
    <w:rsid w:val="00CA70AC"/>
    <w:rsid w:val="00CC15CF"/>
    <w:rsid w:val="00CD18F3"/>
    <w:rsid w:val="00CE46C1"/>
    <w:rsid w:val="00CF3D72"/>
    <w:rsid w:val="00CF56CF"/>
    <w:rsid w:val="00D068B5"/>
    <w:rsid w:val="00D13DA4"/>
    <w:rsid w:val="00D308D8"/>
    <w:rsid w:val="00D41DE3"/>
    <w:rsid w:val="00D42BC4"/>
    <w:rsid w:val="00D4468C"/>
    <w:rsid w:val="00D64A94"/>
    <w:rsid w:val="00D7117A"/>
    <w:rsid w:val="00D71A0B"/>
    <w:rsid w:val="00D76A2A"/>
    <w:rsid w:val="00D8203B"/>
    <w:rsid w:val="00DB0420"/>
    <w:rsid w:val="00DB7E93"/>
    <w:rsid w:val="00DC02C9"/>
    <w:rsid w:val="00DE3205"/>
    <w:rsid w:val="00E00AE7"/>
    <w:rsid w:val="00E10066"/>
    <w:rsid w:val="00E11CFA"/>
    <w:rsid w:val="00E236B2"/>
    <w:rsid w:val="00E273A7"/>
    <w:rsid w:val="00E37272"/>
    <w:rsid w:val="00E45443"/>
    <w:rsid w:val="00E50CCA"/>
    <w:rsid w:val="00E5274F"/>
    <w:rsid w:val="00E52AA0"/>
    <w:rsid w:val="00E76F49"/>
    <w:rsid w:val="00E831F4"/>
    <w:rsid w:val="00EA3D16"/>
    <w:rsid w:val="00EF75AD"/>
    <w:rsid w:val="00F0443B"/>
    <w:rsid w:val="00F15E4F"/>
    <w:rsid w:val="00F313F0"/>
    <w:rsid w:val="00F53B34"/>
    <w:rsid w:val="00F645D7"/>
    <w:rsid w:val="00F80C40"/>
    <w:rsid w:val="00F849C7"/>
    <w:rsid w:val="00F9506C"/>
    <w:rsid w:val="00FE0795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5A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273A7"/>
    <w:pPr>
      <w:keepNext/>
      <w:spacing w:after="0" w:line="240" w:lineRule="auto"/>
      <w:ind w:right="-924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72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7C2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0C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F5D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uiPriority w:val="99"/>
    <w:semiHidden/>
    <w:unhideWhenUsed/>
    <w:rsid w:val="00361E7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361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861C13"/>
  </w:style>
  <w:style w:type="paragraph" w:customStyle="1" w:styleId="c2">
    <w:name w:val="c2"/>
    <w:basedOn w:val="a"/>
    <w:rsid w:val="00861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c0">
    <w:name w:val="c9 c0"/>
    <w:basedOn w:val="a0"/>
    <w:rsid w:val="00861C13"/>
  </w:style>
  <w:style w:type="paragraph" w:styleId="a8">
    <w:name w:val="Balloon Text"/>
    <w:basedOn w:val="a"/>
    <w:link w:val="a9"/>
    <w:uiPriority w:val="99"/>
    <w:semiHidden/>
    <w:unhideWhenUsed/>
    <w:rsid w:val="00012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299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143D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273A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273A7"/>
  </w:style>
  <w:style w:type="paragraph" w:customStyle="1" w:styleId="c8">
    <w:name w:val="c8"/>
    <w:basedOn w:val="a"/>
    <w:rsid w:val="00712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712089"/>
  </w:style>
  <w:style w:type="character" w:customStyle="1" w:styleId="c13">
    <w:name w:val="c13"/>
    <w:basedOn w:val="a0"/>
    <w:rsid w:val="005E7E54"/>
  </w:style>
  <w:style w:type="paragraph" w:customStyle="1" w:styleId="c1">
    <w:name w:val="c1"/>
    <w:basedOn w:val="a"/>
    <w:rsid w:val="0053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53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1"/>
    <w:rsid w:val="0068726D"/>
    <w:rPr>
      <w:shd w:val="clear" w:color="auto" w:fill="FFFFFF"/>
    </w:rPr>
  </w:style>
  <w:style w:type="character" w:customStyle="1" w:styleId="Verdana">
    <w:name w:val="Основной текст + Verdana"/>
    <w:aliases w:val="8 pt"/>
    <w:basedOn w:val="a0"/>
    <w:rsid w:val="0068726D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bidi="ar-SA"/>
    </w:rPr>
  </w:style>
  <w:style w:type="character" w:customStyle="1" w:styleId="30">
    <w:name w:val="Заголовок 3 Знак"/>
    <w:basedOn w:val="a0"/>
    <w:link w:val="3"/>
    <w:rsid w:val="0068726D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Verdana8pt">
    <w:name w:val="Основной текст + Verdana;8 pt"/>
    <w:basedOn w:val="a0"/>
    <w:rsid w:val="008302A8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bidi="ar-SA"/>
    </w:rPr>
  </w:style>
  <w:style w:type="character" w:customStyle="1" w:styleId="7">
    <w:name w:val="Основной текст7"/>
    <w:basedOn w:val="a0"/>
    <w:rsid w:val="00DB7E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MSGothic85pt">
    <w:name w:val="Основной текст + MS Gothic;8;5 pt"/>
    <w:basedOn w:val="a0"/>
    <w:rsid w:val="00DB7E93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bidi="ar-SA"/>
    </w:rPr>
  </w:style>
  <w:style w:type="character" w:customStyle="1" w:styleId="aa">
    <w:name w:val="Основной текст + Полужирный"/>
    <w:uiPriority w:val="99"/>
    <w:rsid w:val="009424AD"/>
    <w:rPr>
      <w:rFonts w:ascii="Times New Roman" w:hAnsi="Times New Roman"/>
      <w:b/>
      <w:color w:val="000000"/>
      <w:spacing w:val="0"/>
      <w:w w:val="100"/>
      <w:position w:val="0"/>
      <w:sz w:val="27"/>
      <w:shd w:val="clear" w:color="auto" w:fill="FFFFFF"/>
      <w:lang w:val="ru-RU" w:eastAsia="x-none"/>
    </w:rPr>
  </w:style>
  <w:style w:type="character" w:customStyle="1" w:styleId="4">
    <w:name w:val="Основной текст4"/>
    <w:basedOn w:val="a0"/>
    <w:rsid w:val="00335E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bidi="ar-SA"/>
    </w:rPr>
  </w:style>
  <w:style w:type="character" w:customStyle="1" w:styleId="31">
    <w:name w:val="Основной текст (3)_"/>
    <w:link w:val="32"/>
    <w:locked/>
    <w:rsid w:val="00335E54"/>
    <w:rPr>
      <w:sz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35E54"/>
    <w:pPr>
      <w:widowControl w:val="0"/>
      <w:shd w:val="clear" w:color="auto" w:fill="FFFFFF"/>
      <w:spacing w:after="0" w:line="293" w:lineRule="exact"/>
      <w:ind w:hanging="1280"/>
    </w:pPr>
    <w:rPr>
      <w:rFonts w:eastAsiaTheme="minorHAnsi"/>
      <w:sz w:val="26"/>
      <w:shd w:val="clear" w:color="auto" w:fill="FFFFFF"/>
      <w:lang w:eastAsia="en-US"/>
    </w:rPr>
  </w:style>
  <w:style w:type="character" w:customStyle="1" w:styleId="c0c5">
    <w:name w:val="c0 c5"/>
    <w:basedOn w:val="a0"/>
    <w:rsid w:val="00335E54"/>
  </w:style>
  <w:style w:type="character" w:customStyle="1" w:styleId="12">
    <w:name w:val="Основной текст Знак1"/>
    <w:basedOn w:val="a0"/>
    <w:link w:val="ab"/>
    <w:uiPriority w:val="99"/>
    <w:rsid w:val="007E6B1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b">
    <w:name w:val="Body Text"/>
    <w:basedOn w:val="a"/>
    <w:link w:val="12"/>
    <w:uiPriority w:val="99"/>
    <w:rsid w:val="007E6B1D"/>
    <w:pPr>
      <w:widowControl w:val="0"/>
      <w:shd w:val="clear" w:color="auto" w:fill="FFFFFF"/>
      <w:spacing w:before="3780" w:after="2640" w:line="240" w:lineRule="atLeast"/>
      <w:ind w:hanging="400"/>
      <w:jc w:val="center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7E6B1D"/>
    <w:rPr>
      <w:rFonts w:eastAsiaTheme="minorEastAsia"/>
      <w:lang w:eastAsia="ru-RU"/>
    </w:rPr>
  </w:style>
  <w:style w:type="character" w:customStyle="1" w:styleId="33">
    <w:name w:val="Основной текст + Полужирный3"/>
    <w:aliases w:val="Курсив"/>
    <w:basedOn w:val="12"/>
    <w:uiPriority w:val="99"/>
    <w:rsid w:val="007E6B1D"/>
    <w:rPr>
      <w:rFonts w:ascii="Times New Roman" w:hAnsi="Times New Roman" w:cs="Times New Roman"/>
      <w:b/>
      <w:bCs/>
      <w:i/>
      <w:iCs/>
      <w:sz w:val="27"/>
      <w:szCs w:val="27"/>
      <w:u w:val="none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rsid w:val="007E6B1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rsid w:val="007E6B1D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ad">
    <w:name w:val="Основной текст + Курсив"/>
    <w:basedOn w:val="12"/>
    <w:uiPriority w:val="99"/>
    <w:rsid w:val="007E6B1D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7E6B1D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10">
    <w:name w:val="Основной текст + 11"/>
    <w:aliases w:val="5 pt11"/>
    <w:basedOn w:val="12"/>
    <w:uiPriority w:val="99"/>
    <w:rsid w:val="007E6B1D"/>
    <w:rPr>
      <w:rFonts w:ascii="Times New Roman" w:hAnsi="Times New Roman" w:cs="Times New Roman"/>
      <w:noProof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6B1D"/>
    <w:pPr>
      <w:widowControl w:val="0"/>
      <w:shd w:val="clear" w:color="auto" w:fill="FFFFFF"/>
      <w:spacing w:after="1500" w:line="240" w:lineRule="atLeast"/>
      <w:jc w:val="both"/>
    </w:pPr>
    <w:rPr>
      <w:rFonts w:ascii="Times New Roman" w:eastAsiaTheme="minorHAnsi" w:hAnsi="Times New Roman" w:cs="Times New Roman"/>
      <w:b/>
      <w:bCs/>
      <w:sz w:val="27"/>
      <w:szCs w:val="27"/>
      <w:lang w:eastAsia="en-US"/>
    </w:rPr>
  </w:style>
  <w:style w:type="paragraph" w:customStyle="1" w:styleId="51">
    <w:name w:val="Основной текст (5)1"/>
    <w:basedOn w:val="a"/>
    <w:link w:val="5"/>
    <w:uiPriority w:val="99"/>
    <w:rsid w:val="007E6B1D"/>
    <w:pPr>
      <w:widowControl w:val="0"/>
      <w:shd w:val="clear" w:color="auto" w:fill="FFFFFF"/>
      <w:spacing w:after="0" w:line="480" w:lineRule="exact"/>
      <w:jc w:val="both"/>
    </w:pPr>
    <w:rPr>
      <w:rFonts w:ascii="Times New Roman" w:eastAsiaTheme="minorHAnsi" w:hAnsi="Times New Roman" w:cs="Times New Roman"/>
      <w:b/>
      <w:bCs/>
      <w:i/>
      <w:iCs/>
      <w:sz w:val="27"/>
      <w:szCs w:val="27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7E6B1D"/>
    <w:pPr>
      <w:widowControl w:val="0"/>
      <w:shd w:val="clear" w:color="auto" w:fill="FFFFFF"/>
      <w:spacing w:after="0" w:line="475" w:lineRule="exact"/>
      <w:jc w:val="both"/>
    </w:pPr>
    <w:rPr>
      <w:rFonts w:ascii="Times New Roman" w:eastAsiaTheme="minorHAnsi" w:hAnsi="Times New Roman" w:cs="Times New Roman"/>
      <w:i/>
      <w:iCs/>
      <w:sz w:val="27"/>
      <w:szCs w:val="27"/>
      <w:lang w:eastAsia="en-US"/>
    </w:rPr>
  </w:style>
  <w:style w:type="character" w:customStyle="1" w:styleId="20">
    <w:name w:val="Основной текст (2)"/>
    <w:basedOn w:val="2"/>
    <w:uiPriority w:val="99"/>
    <w:rsid w:val="000B3C8A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22">
    <w:name w:val="Основной текст + Полужирный2"/>
    <w:basedOn w:val="12"/>
    <w:uiPriority w:val="99"/>
    <w:rsid w:val="000B3C8A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13">
    <w:name w:val="Основной текст + Полужирный1"/>
    <w:basedOn w:val="12"/>
    <w:uiPriority w:val="99"/>
    <w:rsid w:val="000B3C8A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E50CCA"/>
    <w:rPr>
      <w:rFonts w:ascii="Times New Roman" w:hAnsi="Times New Roman" w:cs="Times New Roman"/>
      <w:b/>
      <w:bCs/>
      <w:i/>
      <w:iCs/>
      <w:sz w:val="27"/>
      <w:szCs w:val="27"/>
      <w:u w:val="none"/>
      <w:shd w:val="clear" w:color="auto" w:fill="FFFFFF"/>
    </w:rPr>
  </w:style>
  <w:style w:type="character" w:customStyle="1" w:styleId="117">
    <w:name w:val="Основной текст + 117"/>
    <w:aliases w:val="5 pt8"/>
    <w:basedOn w:val="12"/>
    <w:uiPriority w:val="99"/>
    <w:rsid w:val="000E261C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character" w:customStyle="1" w:styleId="116">
    <w:name w:val="Основной текст + 116"/>
    <w:aliases w:val="5 pt7,Курсив3"/>
    <w:basedOn w:val="12"/>
    <w:uiPriority w:val="99"/>
    <w:rsid w:val="000E261C"/>
    <w:rPr>
      <w:rFonts w:ascii="Times New Roman" w:hAnsi="Times New Roman" w:cs="Times New Roman"/>
      <w:i/>
      <w:iCs/>
      <w:sz w:val="23"/>
      <w:szCs w:val="23"/>
      <w:u w:val="none"/>
      <w:shd w:val="clear" w:color="auto" w:fill="FFFFFF"/>
    </w:rPr>
  </w:style>
  <w:style w:type="character" w:customStyle="1" w:styleId="111">
    <w:name w:val="Основной текст + 111"/>
    <w:aliases w:val="5 pt2,Курсив1"/>
    <w:basedOn w:val="12"/>
    <w:uiPriority w:val="99"/>
    <w:rsid w:val="000E261C"/>
    <w:rPr>
      <w:rFonts w:ascii="Times New Roman" w:hAnsi="Times New Roman" w:cs="Times New Roman"/>
      <w:i/>
      <w:iCs/>
      <w:sz w:val="23"/>
      <w:szCs w:val="23"/>
      <w:u w:val="none"/>
      <w:shd w:val="clear" w:color="auto" w:fill="FFFFFF"/>
    </w:rPr>
  </w:style>
  <w:style w:type="character" w:customStyle="1" w:styleId="ae">
    <w:name w:val="Колонтитул_"/>
    <w:basedOn w:val="a0"/>
    <w:link w:val="14"/>
    <w:uiPriority w:val="99"/>
    <w:rsid w:val="000E261C"/>
    <w:rPr>
      <w:rFonts w:ascii="Times New Roman" w:hAnsi="Times New Roman" w:cs="Times New Roman"/>
      <w:noProof/>
      <w:sz w:val="23"/>
      <w:szCs w:val="23"/>
      <w:shd w:val="clear" w:color="auto" w:fill="FFFFFF"/>
    </w:rPr>
  </w:style>
  <w:style w:type="paragraph" w:customStyle="1" w:styleId="14">
    <w:name w:val="Колонтитул1"/>
    <w:basedOn w:val="a"/>
    <w:link w:val="ae"/>
    <w:uiPriority w:val="99"/>
    <w:rsid w:val="000E261C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noProof/>
      <w:sz w:val="23"/>
      <w:szCs w:val="23"/>
      <w:lang w:eastAsia="en-US"/>
    </w:rPr>
  </w:style>
  <w:style w:type="character" w:customStyle="1" w:styleId="52">
    <w:name w:val="Основной текст (5) + Не полужирный"/>
    <w:aliases w:val="Не курсив"/>
    <w:basedOn w:val="5"/>
    <w:uiPriority w:val="99"/>
    <w:rsid w:val="00E831F4"/>
    <w:rPr>
      <w:rFonts w:ascii="Times New Roman" w:hAnsi="Times New Roman" w:cs="Times New Roman"/>
      <w:b/>
      <w:bCs/>
      <w:i/>
      <w:iCs/>
      <w:sz w:val="27"/>
      <w:szCs w:val="27"/>
      <w:u w:val="none"/>
      <w:shd w:val="clear" w:color="auto" w:fill="FFFFFF"/>
    </w:rPr>
  </w:style>
  <w:style w:type="character" w:customStyle="1" w:styleId="115">
    <w:name w:val="Основной текст + 115"/>
    <w:aliases w:val="5 pt6"/>
    <w:basedOn w:val="12"/>
    <w:uiPriority w:val="99"/>
    <w:rsid w:val="000B7611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character" w:customStyle="1" w:styleId="113">
    <w:name w:val="Основной текст + 113"/>
    <w:aliases w:val="5 pt4,Курсив2"/>
    <w:basedOn w:val="12"/>
    <w:uiPriority w:val="99"/>
    <w:rsid w:val="000B7611"/>
    <w:rPr>
      <w:rFonts w:ascii="Times New Roman" w:hAnsi="Times New Roman" w:cs="Times New Roman"/>
      <w:i/>
      <w:iCs/>
      <w:sz w:val="23"/>
      <w:szCs w:val="23"/>
      <w:u w:val="none"/>
      <w:shd w:val="clear" w:color="auto" w:fill="FFFFFF"/>
    </w:rPr>
  </w:style>
  <w:style w:type="character" w:customStyle="1" w:styleId="114">
    <w:name w:val="Основной текст + 114"/>
    <w:aliases w:val="5 pt5,Полужирный2"/>
    <w:basedOn w:val="12"/>
    <w:uiPriority w:val="99"/>
    <w:rsid w:val="00E37272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112">
    <w:name w:val="Основной текст + 112"/>
    <w:aliases w:val="5 pt3,Полужирный1"/>
    <w:basedOn w:val="12"/>
    <w:uiPriority w:val="99"/>
    <w:rsid w:val="00E37272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15">
    <w:name w:val="Основной текст + 15"/>
    <w:aliases w:val="5 pt1"/>
    <w:basedOn w:val="12"/>
    <w:uiPriority w:val="99"/>
    <w:rsid w:val="00B8297C"/>
    <w:rPr>
      <w:rFonts w:ascii="Times New Roman" w:hAnsi="Times New Roman" w:cs="Times New Roman"/>
      <w:sz w:val="31"/>
      <w:szCs w:val="31"/>
      <w:u w:val="none"/>
      <w:shd w:val="clear" w:color="auto" w:fill="FFFFFF"/>
    </w:rPr>
  </w:style>
  <w:style w:type="character" w:customStyle="1" w:styleId="118">
    <w:name w:val="Основной текст + 118"/>
    <w:aliases w:val="5 pt9,Полужирный3"/>
    <w:basedOn w:val="12"/>
    <w:uiPriority w:val="99"/>
    <w:rsid w:val="00BD130A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paragraph" w:styleId="af">
    <w:name w:val="Body Text Indent"/>
    <w:basedOn w:val="a"/>
    <w:link w:val="af0"/>
    <w:uiPriority w:val="99"/>
    <w:semiHidden/>
    <w:unhideWhenUsed/>
    <w:rsid w:val="008E49B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8E49BD"/>
    <w:rPr>
      <w:rFonts w:eastAsiaTheme="minorEastAsia"/>
      <w:lang w:eastAsia="ru-RU"/>
    </w:rPr>
  </w:style>
  <w:style w:type="table" w:customStyle="1" w:styleId="16">
    <w:name w:val="Сетка таблицы1"/>
    <w:basedOn w:val="a1"/>
    <w:next w:val="a7"/>
    <w:uiPriority w:val="59"/>
    <w:rsid w:val="00471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4">
    <w:name w:val="Pa34"/>
    <w:basedOn w:val="Default"/>
    <w:next w:val="Default"/>
    <w:uiPriority w:val="99"/>
    <w:rsid w:val="00E76F49"/>
    <w:pPr>
      <w:spacing w:line="221" w:lineRule="atLeast"/>
    </w:pPr>
    <w:rPr>
      <w:rFonts w:ascii="Textbook New" w:eastAsiaTheme="minorHAnsi" w:hAnsi="Textbook New" w:cstheme="minorBidi"/>
      <w:color w:val="auto"/>
      <w:lang w:eastAsia="en-US"/>
    </w:rPr>
  </w:style>
  <w:style w:type="paragraph" w:customStyle="1" w:styleId="Pa41">
    <w:name w:val="Pa41"/>
    <w:basedOn w:val="Default"/>
    <w:next w:val="Default"/>
    <w:uiPriority w:val="99"/>
    <w:rsid w:val="00066327"/>
    <w:pPr>
      <w:spacing w:line="221" w:lineRule="atLeast"/>
    </w:pPr>
    <w:rPr>
      <w:rFonts w:ascii="Textbook New" w:eastAsiaTheme="minorHAnsi" w:hAnsi="Textbook New" w:cstheme="minorBidi"/>
      <w:color w:val="auto"/>
      <w:lang w:eastAsia="en-US"/>
    </w:rPr>
  </w:style>
  <w:style w:type="paragraph" w:customStyle="1" w:styleId="Pa40">
    <w:name w:val="Pa40"/>
    <w:basedOn w:val="Default"/>
    <w:next w:val="Default"/>
    <w:uiPriority w:val="99"/>
    <w:rsid w:val="00066327"/>
    <w:pPr>
      <w:spacing w:line="201" w:lineRule="atLeast"/>
    </w:pPr>
    <w:rPr>
      <w:rFonts w:ascii="Textbook New" w:eastAsiaTheme="minorHAnsi" w:hAnsi="Textbook New" w:cstheme="minorBidi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5A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273A7"/>
    <w:pPr>
      <w:keepNext/>
      <w:spacing w:after="0" w:line="240" w:lineRule="auto"/>
      <w:ind w:right="-924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72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7C2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0C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F5D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uiPriority w:val="99"/>
    <w:semiHidden/>
    <w:unhideWhenUsed/>
    <w:rsid w:val="00361E7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361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861C13"/>
  </w:style>
  <w:style w:type="paragraph" w:customStyle="1" w:styleId="c2">
    <w:name w:val="c2"/>
    <w:basedOn w:val="a"/>
    <w:rsid w:val="00861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c0">
    <w:name w:val="c9 c0"/>
    <w:basedOn w:val="a0"/>
    <w:rsid w:val="00861C13"/>
  </w:style>
  <w:style w:type="paragraph" w:styleId="a8">
    <w:name w:val="Balloon Text"/>
    <w:basedOn w:val="a"/>
    <w:link w:val="a9"/>
    <w:uiPriority w:val="99"/>
    <w:semiHidden/>
    <w:unhideWhenUsed/>
    <w:rsid w:val="00012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299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143D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273A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273A7"/>
  </w:style>
  <w:style w:type="paragraph" w:customStyle="1" w:styleId="c8">
    <w:name w:val="c8"/>
    <w:basedOn w:val="a"/>
    <w:rsid w:val="00712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712089"/>
  </w:style>
  <w:style w:type="character" w:customStyle="1" w:styleId="c13">
    <w:name w:val="c13"/>
    <w:basedOn w:val="a0"/>
    <w:rsid w:val="005E7E54"/>
  </w:style>
  <w:style w:type="paragraph" w:customStyle="1" w:styleId="c1">
    <w:name w:val="c1"/>
    <w:basedOn w:val="a"/>
    <w:rsid w:val="0053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53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1"/>
    <w:rsid w:val="0068726D"/>
    <w:rPr>
      <w:shd w:val="clear" w:color="auto" w:fill="FFFFFF"/>
    </w:rPr>
  </w:style>
  <w:style w:type="character" w:customStyle="1" w:styleId="Verdana">
    <w:name w:val="Основной текст + Verdana"/>
    <w:aliases w:val="8 pt"/>
    <w:basedOn w:val="a0"/>
    <w:rsid w:val="0068726D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bidi="ar-SA"/>
    </w:rPr>
  </w:style>
  <w:style w:type="character" w:customStyle="1" w:styleId="30">
    <w:name w:val="Заголовок 3 Знак"/>
    <w:basedOn w:val="a0"/>
    <w:link w:val="3"/>
    <w:rsid w:val="0068726D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Verdana8pt">
    <w:name w:val="Основной текст + Verdana;8 pt"/>
    <w:basedOn w:val="a0"/>
    <w:rsid w:val="008302A8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bidi="ar-SA"/>
    </w:rPr>
  </w:style>
  <w:style w:type="character" w:customStyle="1" w:styleId="7">
    <w:name w:val="Основной текст7"/>
    <w:basedOn w:val="a0"/>
    <w:rsid w:val="00DB7E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MSGothic85pt">
    <w:name w:val="Основной текст + MS Gothic;8;5 pt"/>
    <w:basedOn w:val="a0"/>
    <w:rsid w:val="00DB7E93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bidi="ar-SA"/>
    </w:rPr>
  </w:style>
  <w:style w:type="character" w:customStyle="1" w:styleId="aa">
    <w:name w:val="Основной текст + Полужирный"/>
    <w:uiPriority w:val="99"/>
    <w:rsid w:val="009424AD"/>
    <w:rPr>
      <w:rFonts w:ascii="Times New Roman" w:hAnsi="Times New Roman"/>
      <w:b/>
      <w:color w:val="000000"/>
      <w:spacing w:val="0"/>
      <w:w w:val="100"/>
      <w:position w:val="0"/>
      <w:sz w:val="27"/>
      <w:shd w:val="clear" w:color="auto" w:fill="FFFFFF"/>
      <w:lang w:val="ru-RU" w:eastAsia="x-none"/>
    </w:rPr>
  </w:style>
  <w:style w:type="character" w:customStyle="1" w:styleId="4">
    <w:name w:val="Основной текст4"/>
    <w:basedOn w:val="a0"/>
    <w:rsid w:val="00335E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bidi="ar-SA"/>
    </w:rPr>
  </w:style>
  <w:style w:type="character" w:customStyle="1" w:styleId="31">
    <w:name w:val="Основной текст (3)_"/>
    <w:link w:val="32"/>
    <w:locked/>
    <w:rsid w:val="00335E54"/>
    <w:rPr>
      <w:sz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35E54"/>
    <w:pPr>
      <w:widowControl w:val="0"/>
      <w:shd w:val="clear" w:color="auto" w:fill="FFFFFF"/>
      <w:spacing w:after="0" w:line="293" w:lineRule="exact"/>
      <w:ind w:hanging="1280"/>
    </w:pPr>
    <w:rPr>
      <w:rFonts w:eastAsiaTheme="minorHAnsi"/>
      <w:sz w:val="26"/>
      <w:shd w:val="clear" w:color="auto" w:fill="FFFFFF"/>
      <w:lang w:eastAsia="en-US"/>
    </w:rPr>
  </w:style>
  <w:style w:type="character" w:customStyle="1" w:styleId="c0c5">
    <w:name w:val="c0 c5"/>
    <w:basedOn w:val="a0"/>
    <w:rsid w:val="00335E54"/>
  </w:style>
  <w:style w:type="character" w:customStyle="1" w:styleId="12">
    <w:name w:val="Основной текст Знак1"/>
    <w:basedOn w:val="a0"/>
    <w:link w:val="ab"/>
    <w:uiPriority w:val="99"/>
    <w:rsid w:val="007E6B1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b">
    <w:name w:val="Body Text"/>
    <w:basedOn w:val="a"/>
    <w:link w:val="12"/>
    <w:uiPriority w:val="99"/>
    <w:rsid w:val="007E6B1D"/>
    <w:pPr>
      <w:widowControl w:val="0"/>
      <w:shd w:val="clear" w:color="auto" w:fill="FFFFFF"/>
      <w:spacing w:before="3780" w:after="2640" w:line="240" w:lineRule="atLeast"/>
      <w:ind w:hanging="400"/>
      <w:jc w:val="center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7E6B1D"/>
    <w:rPr>
      <w:rFonts w:eastAsiaTheme="minorEastAsia"/>
      <w:lang w:eastAsia="ru-RU"/>
    </w:rPr>
  </w:style>
  <w:style w:type="character" w:customStyle="1" w:styleId="33">
    <w:name w:val="Основной текст + Полужирный3"/>
    <w:aliases w:val="Курсив"/>
    <w:basedOn w:val="12"/>
    <w:uiPriority w:val="99"/>
    <w:rsid w:val="007E6B1D"/>
    <w:rPr>
      <w:rFonts w:ascii="Times New Roman" w:hAnsi="Times New Roman" w:cs="Times New Roman"/>
      <w:b/>
      <w:bCs/>
      <w:i/>
      <w:iCs/>
      <w:sz w:val="27"/>
      <w:szCs w:val="27"/>
      <w:u w:val="none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rsid w:val="007E6B1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rsid w:val="007E6B1D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ad">
    <w:name w:val="Основной текст + Курсив"/>
    <w:basedOn w:val="12"/>
    <w:uiPriority w:val="99"/>
    <w:rsid w:val="007E6B1D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7E6B1D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10">
    <w:name w:val="Основной текст + 11"/>
    <w:aliases w:val="5 pt11"/>
    <w:basedOn w:val="12"/>
    <w:uiPriority w:val="99"/>
    <w:rsid w:val="007E6B1D"/>
    <w:rPr>
      <w:rFonts w:ascii="Times New Roman" w:hAnsi="Times New Roman" w:cs="Times New Roman"/>
      <w:noProof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6B1D"/>
    <w:pPr>
      <w:widowControl w:val="0"/>
      <w:shd w:val="clear" w:color="auto" w:fill="FFFFFF"/>
      <w:spacing w:after="1500" w:line="240" w:lineRule="atLeast"/>
      <w:jc w:val="both"/>
    </w:pPr>
    <w:rPr>
      <w:rFonts w:ascii="Times New Roman" w:eastAsiaTheme="minorHAnsi" w:hAnsi="Times New Roman" w:cs="Times New Roman"/>
      <w:b/>
      <w:bCs/>
      <w:sz w:val="27"/>
      <w:szCs w:val="27"/>
      <w:lang w:eastAsia="en-US"/>
    </w:rPr>
  </w:style>
  <w:style w:type="paragraph" w:customStyle="1" w:styleId="51">
    <w:name w:val="Основной текст (5)1"/>
    <w:basedOn w:val="a"/>
    <w:link w:val="5"/>
    <w:uiPriority w:val="99"/>
    <w:rsid w:val="007E6B1D"/>
    <w:pPr>
      <w:widowControl w:val="0"/>
      <w:shd w:val="clear" w:color="auto" w:fill="FFFFFF"/>
      <w:spacing w:after="0" w:line="480" w:lineRule="exact"/>
      <w:jc w:val="both"/>
    </w:pPr>
    <w:rPr>
      <w:rFonts w:ascii="Times New Roman" w:eastAsiaTheme="minorHAnsi" w:hAnsi="Times New Roman" w:cs="Times New Roman"/>
      <w:b/>
      <w:bCs/>
      <w:i/>
      <w:iCs/>
      <w:sz w:val="27"/>
      <w:szCs w:val="27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7E6B1D"/>
    <w:pPr>
      <w:widowControl w:val="0"/>
      <w:shd w:val="clear" w:color="auto" w:fill="FFFFFF"/>
      <w:spacing w:after="0" w:line="475" w:lineRule="exact"/>
      <w:jc w:val="both"/>
    </w:pPr>
    <w:rPr>
      <w:rFonts w:ascii="Times New Roman" w:eastAsiaTheme="minorHAnsi" w:hAnsi="Times New Roman" w:cs="Times New Roman"/>
      <w:i/>
      <w:iCs/>
      <w:sz w:val="27"/>
      <w:szCs w:val="27"/>
      <w:lang w:eastAsia="en-US"/>
    </w:rPr>
  </w:style>
  <w:style w:type="character" w:customStyle="1" w:styleId="20">
    <w:name w:val="Основной текст (2)"/>
    <w:basedOn w:val="2"/>
    <w:uiPriority w:val="99"/>
    <w:rsid w:val="000B3C8A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22">
    <w:name w:val="Основной текст + Полужирный2"/>
    <w:basedOn w:val="12"/>
    <w:uiPriority w:val="99"/>
    <w:rsid w:val="000B3C8A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13">
    <w:name w:val="Основной текст + Полужирный1"/>
    <w:basedOn w:val="12"/>
    <w:uiPriority w:val="99"/>
    <w:rsid w:val="000B3C8A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E50CCA"/>
    <w:rPr>
      <w:rFonts w:ascii="Times New Roman" w:hAnsi="Times New Roman" w:cs="Times New Roman"/>
      <w:b/>
      <w:bCs/>
      <w:i/>
      <w:iCs/>
      <w:sz w:val="27"/>
      <w:szCs w:val="27"/>
      <w:u w:val="none"/>
      <w:shd w:val="clear" w:color="auto" w:fill="FFFFFF"/>
    </w:rPr>
  </w:style>
  <w:style w:type="character" w:customStyle="1" w:styleId="117">
    <w:name w:val="Основной текст + 117"/>
    <w:aliases w:val="5 pt8"/>
    <w:basedOn w:val="12"/>
    <w:uiPriority w:val="99"/>
    <w:rsid w:val="000E261C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character" w:customStyle="1" w:styleId="116">
    <w:name w:val="Основной текст + 116"/>
    <w:aliases w:val="5 pt7,Курсив3"/>
    <w:basedOn w:val="12"/>
    <w:uiPriority w:val="99"/>
    <w:rsid w:val="000E261C"/>
    <w:rPr>
      <w:rFonts w:ascii="Times New Roman" w:hAnsi="Times New Roman" w:cs="Times New Roman"/>
      <w:i/>
      <w:iCs/>
      <w:sz w:val="23"/>
      <w:szCs w:val="23"/>
      <w:u w:val="none"/>
      <w:shd w:val="clear" w:color="auto" w:fill="FFFFFF"/>
    </w:rPr>
  </w:style>
  <w:style w:type="character" w:customStyle="1" w:styleId="111">
    <w:name w:val="Основной текст + 111"/>
    <w:aliases w:val="5 pt2,Курсив1"/>
    <w:basedOn w:val="12"/>
    <w:uiPriority w:val="99"/>
    <w:rsid w:val="000E261C"/>
    <w:rPr>
      <w:rFonts w:ascii="Times New Roman" w:hAnsi="Times New Roman" w:cs="Times New Roman"/>
      <w:i/>
      <w:iCs/>
      <w:sz w:val="23"/>
      <w:szCs w:val="23"/>
      <w:u w:val="none"/>
      <w:shd w:val="clear" w:color="auto" w:fill="FFFFFF"/>
    </w:rPr>
  </w:style>
  <w:style w:type="character" w:customStyle="1" w:styleId="ae">
    <w:name w:val="Колонтитул_"/>
    <w:basedOn w:val="a0"/>
    <w:link w:val="14"/>
    <w:uiPriority w:val="99"/>
    <w:rsid w:val="000E261C"/>
    <w:rPr>
      <w:rFonts w:ascii="Times New Roman" w:hAnsi="Times New Roman" w:cs="Times New Roman"/>
      <w:noProof/>
      <w:sz w:val="23"/>
      <w:szCs w:val="23"/>
      <w:shd w:val="clear" w:color="auto" w:fill="FFFFFF"/>
    </w:rPr>
  </w:style>
  <w:style w:type="paragraph" w:customStyle="1" w:styleId="14">
    <w:name w:val="Колонтитул1"/>
    <w:basedOn w:val="a"/>
    <w:link w:val="ae"/>
    <w:uiPriority w:val="99"/>
    <w:rsid w:val="000E261C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noProof/>
      <w:sz w:val="23"/>
      <w:szCs w:val="23"/>
      <w:lang w:eastAsia="en-US"/>
    </w:rPr>
  </w:style>
  <w:style w:type="character" w:customStyle="1" w:styleId="52">
    <w:name w:val="Основной текст (5) + Не полужирный"/>
    <w:aliases w:val="Не курсив"/>
    <w:basedOn w:val="5"/>
    <w:uiPriority w:val="99"/>
    <w:rsid w:val="00E831F4"/>
    <w:rPr>
      <w:rFonts w:ascii="Times New Roman" w:hAnsi="Times New Roman" w:cs="Times New Roman"/>
      <w:b/>
      <w:bCs/>
      <w:i/>
      <w:iCs/>
      <w:sz w:val="27"/>
      <w:szCs w:val="27"/>
      <w:u w:val="none"/>
      <w:shd w:val="clear" w:color="auto" w:fill="FFFFFF"/>
    </w:rPr>
  </w:style>
  <w:style w:type="character" w:customStyle="1" w:styleId="115">
    <w:name w:val="Основной текст + 115"/>
    <w:aliases w:val="5 pt6"/>
    <w:basedOn w:val="12"/>
    <w:uiPriority w:val="99"/>
    <w:rsid w:val="000B7611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character" w:customStyle="1" w:styleId="113">
    <w:name w:val="Основной текст + 113"/>
    <w:aliases w:val="5 pt4,Курсив2"/>
    <w:basedOn w:val="12"/>
    <w:uiPriority w:val="99"/>
    <w:rsid w:val="000B7611"/>
    <w:rPr>
      <w:rFonts w:ascii="Times New Roman" w:hAnsi="Times New Roman" w:cs="Times New Roman"/>
      <w:i/>
      <w:iCs/>
      <w:sz w:val="23"/>
      <w:szCs w:val="23"/>
      <w:u w:val="none"/>
      <w:shd w:val="clear" w:color="auto" w:fill="FFFFFF"/>
    </w:rPr>
  </w:style>
  <w:style w:type="character" w:customStyle="1" w:styleId="114">
    <w:name w:val="Основной текст + 114"/>
    <w:aliases w:val="5 pt5,Полужирный2"/>
    <w:basedOn w:val="12"/>
    <w:uiPriority w:val="99"/>
    <w:rsid w:val="00E37272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112">
    <w:name w:val="Основной текст + 112"/>
    <w:aliases w:val="5 pt3,Полужирный1"/>
    <w:basedOn w:val="12"/>
    <w:uiPriority w:val="99"/>
    <w:rsid w:val="00E37272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15">
    <w:name w:val="Основной текст + 15"/>
    <w:aliases w:val="5 pt1"/>
    <w:basedOn w:val="12"/>
    <w:uiPriority w:val="99"/>
    <w:rsid w:val="00B8297C"/>
    <w:rPr>
      <w:rFonts w:ascii="Times New Roman" w:hAnsi="Times New Roman" w:cs="Times New Roman"/>
      <w:sz w:val="31"/>
      <w:szCs w:val="31"/>
      <w:u w:val="none"/>
      <w:shd w:val="clear" w:color="auto" w:fill="FFFFFF"/>
    </w:rPr>
  </w:style>
  <w:style w:type="character" w:customStyle="1" w:styleId="118">
    <w:name w:val="Основной текст + 118"/>
    <w:aliases w:val="5 pt9,Полужирный3"/>
    <w:basedOn w:val="12"/>
    <w:uiPriority w:val="99"/>
    <w:rsid w:val="00BD130A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paragraph" w:styleId="af">
    <w:name w:val="Body Text Indent"/>
    <w:basedOn w:val="a"/>
    <w:link w:val="af0"/>
    <w:uiPriority w:val="99"/>
    <w:semiHidden/>
    <w:unhideWhenUsed/>
    <w:rsid w:val="008E49B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8E49BD"/>
    <w:rPr>
      <w:rFonts w:eastAsiaTheme="minorEastAsia"/>
      <w:lang w:eastAsia="ru-RU"/>
    </w:rPr>
  </w:style>
  <w:style w:type="table" w:customStyle="1" w:styleId="16">
    <w:name w:val="Сетка таблицы1"/>
    <w:basedOn w:val="a1"/>
    <w:next w:val="a7"/>
    <w:uiPriority w:val="59"/>
    <w:rsid w:val="00471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4">
    <w:name w:val="Pa34"/>
    <w:basedOn w:val="Default"/>
    <w:next w:val="Default"/>
    <w:uiPriority w:val="99"/>
    <w:rsid w:val="00E76F49"/>
    <w:pPr>
      <w:spacing w:line="221" w:lineRule="atLeast"/>
    </w:pPr>
    <w:rPr>
      <w:rFonts w:ascii="Textbook New" w:eastAsiaTheme="minorHAnsi" w:hAnsi="Textbook New" w:cstheme="minorBidi"/>
      <w:color w:val="auto"/>
      <w:lang w:eastAsia="en-US"/>
    </w:rPr>
  </w:style>
  <w:style w:type="paragraph" w:customStyle="1" w:styleId="Pa41">
    <w:name w:val="Pa41"/>
    <w:basedOn w:val="Default"/>
    <w:next w:val="Default"/>
    <w:uiPriority w:val="99"/>
    <w:rsid w:val="00066327"/>
    <w:pPr>
      <w:spacing w:line="221" w:lineRule="atLeast"/>
    </w:pPr>
    <w:rPr>
      <w:rFonts w:ascii="Textbook New" w:eastAsiaTheme="minorHAnsi" w:hAnsi="Textbook New" w:cstheme="minorBidi"/>
      <w:color w:val="auto"/>
      <w:lang w:eastAsia="en-US"/>
    </w:rPr>
  </w:style>
  <w:style w:type="paragraph" w:customStyle="1" w:styleId="Pa40">
    <w:name w:val="Pa40"/>
    <w:basedOn w:val="Default"/>
    <w:next w:val="Default"/>
    <w:uiPriority w:val="99"/>
    <w:rsid w:val="00066327"/>
    <w:pPr>
      <w:spacing w:line="201" w:lineRule="atLeast"/>
    </w:pPr>
    <w:rPr>
      <w:rFonts w:ascii="Textbook New" w:eastAsiaTheme="minorHAnsi" w:hAnsi="Textbook New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6149A-062A-4C43-B98D-5EE1D7669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11830</Words>
  <Characters>67437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Ирина Антипина</cp:lastModifiedBy>
  <cp:revision>17</cp:revision>
  <cp:lastPrinted>2023-09-18T03:34:00Z</cp:lastPrinted>
  <dcterms:created xsi:type="dcterms:W3CDTF">2019-08-30T20:30:00Z</dcterms:created>
  <dcterms:modified xsi:type="dcterms:W3CDTF">2023-09-18T03:39:00Z</dcterms:modified>
</cp:coreProperties>
</file>