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C" w:rsidRPr="003B3BCC" w:rsidRDefault="00862332" w:rsidP="009D178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 wp14:anchorId="61554D89" wp14:editId="208C6E81">
            <wp:simplePos x="0" y="0"/>
            <wp:positionH relativeFrom="column">
              <wp:posOffset>-739775</wp:posOffset>
            </wp:positionH>
            <wp:positionV relativeFrom="paragraph">
              <wp:posOffset>-93980</wp:posOffset>
            </wp:positionV>
            <wp:extent cx="7146315" cy="982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21" cy="9830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178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Утверждаю </w:t>
      </w:r>
    </w:p>
    <w:p w:rsidR="009D178A" w:rsidRDefault="009D178A" w:rsidP="009D178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СШ</w:t>
      </w:r>
    </w:p>
    <w:p w:rsidR="00623D2C" w:rsidRPr="003B3BCC" w:rsidRDefault="00623D2C" w:rsidP="009D178A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B3BCC">
        <w:rPr>
          <w:rFonts w:ascii="Times New Roman" w:eastAsia="Times New Roman" w:hAnsi="Times New Roman" w:cs="Times New Roman"/>
          <w:color w:val="auto"/>
          <w:lang w:bidi="ar-SA"/>
        </w:rPr>
        <w:t xml:space="preserve"> Антипина И.А.</w:t>
      </w:r>
      <w:r w:rsidR="009D178A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</w:t>
      </w:r>
    </w:p>
    <w:p w:rsidR="00B96C39" w:rsidRPr="009D178A" w:rsidRDefault="009D178A" w:rsidP="009D178A">
      <w:pPr>
        <w:rPr>
          <w:rFonts w:ascii="Times New Roman" w:hAnsi="Times New Roman" w:cs="Times New Roman"/>
        </w:rPr>
      </w:pPr>
      <w:r w:rsidRPr="009D178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D178A">
        <w:rPr>
          <w:rFonts w:ascii="Times New Roman" w:hAnsi="Times New Roman" w:cs="Times New Roman"/>
        </w:rPr>
        <w:t>Приказ № ___</w:t>
      </w:r>
      <w:proofErr w:type="gramStart"/>
      <w:r w:rsidRPr="009D178A">
        <w:rPr>
          <w:rFonts w:ascii="Times New Roman" w:hAnsi="Times New Roman" w:cs="Times New Roman"/>
        </w:rPr>
        <w:t>от</w:t>
      </w:r>
      <w:proofErr w:type="gramEnd"/>
      <w:r w:rsidRPr="009D178A">
        <w:rPr>
          <w:rFonts w:ascii="Times New Roman" w:hAnsi="Times New Roman" w:cs="Times New Roman"/>
        </w:rPr>
        <w:t xml:space="preserve"> ______________</w:t>
      </w:r>
    </w:p>
    <w:p w:rsidR="00B96C39" w:rsidRDefault="00B96C39">
      <w:pPr>
        <w:rPr>
          <w:sz w:val="2"/>
          <w:szCs w:val="2"/>
        </w:rPr>
      </w:pPr>
    </w:p>
    <w:p w:rsidR="00623D2C" w:rsidRDefault="00623D2C">
      <w:pPr>
        <w:rPr>
          <w:sz w:val="2"/>
          <w:szCs w:val="2"/>
        </w:rPr>
      </w:pPr>
    </w:p>
    <w:p w:rsidR="00623D2C" w:rsidRDefault="00623D2C">
      <w:pPr>
        <w:rPr>
          <w:sz w:val="2"/>
          <w:szCs w:val="2"/>
        </w:rPr>
      </w:pPr>
    </w:p>
    <w:p w:rsidR="00623D2C" w:rsidRDefault="00623D2C">
      <w:pPr>
        <w:rPr>
          <w:sz w:val="2"/>
          <w:szCs w:val="2"/>
        </w:rPr>
        <w:sectPr w:rsidR="00623D2C">
          <w:type w:val="continuous"/>
          <w:pgSz w:w="11900" w:h="16840"/>
          <w:pgMar w:top="643" w:right="660" w:bottom="917" w:left="1750" w:header="0" w:footer="3" w:gutter="0"/>
          <w:cols w:space="720"/>
          <w:noEndnote/>
          <w:docGrid w:linePitch="360"/>
        </w:sectPr>
      </w:pPr>
    </w:p>
    <w:p w:rsidR="00B96C39" w:rsidRDefault="00B96C39">
      <w:pPr>
        <w:spacing w:before="15" w:after="15" w:line="240" w:lineRule="exact"/>
        <w:rPr>
          <w:sz w:val="19"/>
          <w:szCs w:val="19"/>
        </w:rPr>
      </w:pPr>
    </w:p>
    <w:p w:rsidR="00B96C39" w:rsidRDefault="00B96C39" w:rsidP="00623D2C">
      <w:pPr>
        <w:rPr>
          <w:sz w:val="2"/>
          <w:szCs w:val="2"/>
        </w:rPr>
        <w:sectPr w:rsidR="00B96C39">
          <w:type w:val="continuous"/>
          <w:pgSz w:w="11900" w:h="16840"/>
          <w:pgMar w:top="1263" w:right="0" w:bottom="932" w:left="0" w:header="0" w:footer="3" w:gutter="0"/>
          <w:cols w:space="720"/>
          <w:noEndnote/>
          <w:docGrid w:linePitch="360"/>
        </w:sectPr>
      </w:pPr>
    </w:p>
    <w:p w:rsidR="00623D2C" w:rsidRDefault="00623D2C" w:rsidP="00623D2C">
      <w:pPr>
        <w:pStyle w:val="40"/>
        <w:shd w:val="clear" w:color="auto" w:fill="auto"/>
        <w:spacing w:after="0" w:line="240" w:lineRule="auto"/>
        <w:ind w:right="60"/>
        <w:rPr>
          <w:rStyle w:val="41"/>
          <w:b/>
          <w:bCs/>
        </w:rPr>
      </w:pPr>
      <w:r>
        <w:rPr>
          <w:rStyle w:val="41"/>
          <w:b/>
          <w:bCs/>
        </w:rPr>
        <w:lastRenderedPageBreak/>
        <w:t xml:space="preserve">Положение о порядке посещения </w:t>
      </w:r>
      <w:proofErr w:type="gramStart"/>
      <w:r>
        <w:rPr>
          <w:rStyle w:val="41"/>
          <w:b/>
          <w:bCs/>
        </w:rPr>
        <w:t>обучающимися</w:t>
      </w:r>
      <w:proofErr w:type="gramEnd"/>
      <w:r>
        <w:rPr>
          <w:rStyle w:val="41"/>
          <w:b/>
          <w:bCs/>
        </w:rPr>
        <w:t xml:space="preserve"> мероприятий,</w:t>
      </w:r>
      <w:r>
        <w:rPr>
          <w:rStyle w:val="41"/>
          <w:b/>
          <w:bCs/>
        </w:rPr>
        <w:br/>
        <w:t xml:space="preserve">не предусмотренных учебным планом </w:t>
      </w:r>
    </w:p>
    <w:p w:rsidR="00623D2C" w:rsidRDefault="00623D2C" w:rsidP="00623D2C">
      <w:pPr>
        <w:pStyle w:val="40"/>
        <w:shd w:val="clear" w:color="auto" w:fill="auto"/>
        <w:spacing w:after="0" w:line="240" w:lineRule="auto"/>
        <w:ind w:right="60"/>
        <w:rPr>
          <w:rStyle w:val="41"/>
          <w:b/>
          <w:bCs/>
        </w:rPr>
      </w:pPr>
      <w:r>
        <w:rPr>
          <w:rStyle w:val="41"/>
          <w:b/>
          <w:bCs/>
        </w:rPr>
        <w:t xml:space="preserve">в </w:t>
      </w:r>
      <w:bookmarkStart w:id="1" w:name="bookmark0"/>
      <w:r>
        <w:rPr>
          <w:rStyle w:val="41"/>
          <w:b/>
          <w:bCs/>
        </w:rPr>
        <w:t xml:space="preserve">МБОУ </w:t>
      </w:r>
      <w:proofErr w:type="spellStart"/>
      <w:r>
        <w:rPr>
          <w:rStyle w:val="41"/>
          <w:b/>
          <w:bCs/>
        </w:rPr>
        <w:t>Макаровская</w:t>
      </w:r>
      <w:proofErr w:type="spellEnd"/>
      <w:r>
        <w:rPr>
          <w:rStyle w:val="41"/>
          <w:b/>
          <w:bCs/>
        </w:rPr>
        <w:t xml:space="preserve"> СШ</w:t>
      </w:r>
    </w:p>
    <w:p w:rsidR="00623D2C" w:rsidRDefault="00623D2C" w:rsidP="00623D2C">
      <w:pPr>
        <w:pStyle w:val="40"/>
        <w:shd w:val="clear" w:color="auto" w:fill="auto"/>
        <w:spacing w:after="0" w:line="240" w:lineRule="auto"/>
        <w:ind w:right="60"/>
        <w:rPr>
          <w:rStyle w:val="11"/>
          <w:b/>
          <w:bCs/>
        </w:rPr>
      </w:pPr>
    </w:p>
    <w:p w:rsidR="00B96C39" w:rsidRDefault="00623D2C" w:rsidP="00623D2C">
      <w:pPr>
        <w:pStyle w:val="40"/>
        <w:shd w:val="clear" w:color="auto" w:fill="auto"/>
        <w:spacing w:after="0" w:line="240" w:lineRule="auto"/>
        <w:ind w:right="60"/>
      </w:pPr>
      <w:r>
        <w:rPr>
          <w:rStyle w:val="11"/>
          <w:b/>
          <w:bCs/>
        </w:rPr>
        <w:t>Общие положения</w:t>
      </w:r>
      <w:bookmarkEnd w:id="1"/>
    </w:p>
    <w:p w:rsidR="00B96C39" w:rsidRDefault="00623D2C" w:rsidP="00623D2C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</w:pPr>
      <w:r>
        <w:rPr>
          <w:rStyle w:val="21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.</w:t>
      </w:r>
    </w:p>
    <w:p w:rsidR="00B96C39" w:rsidRDefault="00623D2C" w:rsidP="00623D2C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/>
      </w:pPr>
      <w:r>
        <w:rPr>
          <w:rStyle w:val="21"/>
        </w:rPr>
        <w:t>Настоящее Положение размещается на сайте общеобразовательного учреждения (далее - ОУ).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before="0"/>
      </w:pPr>
      <w:r>
        <w:rPr>
          <w:rStyle w:val="21"/>
        </w:rPr>
        <w:t xml:space="preserve">Настоящее Положение определяет общий порядок посещения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 xml:space="preserve"> по своему выбору мероприятий, проводимых в ОУ и не предусмотренных учебным планом, </w:t>
      </w:r>
      <w:r>
        <w:t xml:space="preserve">а </w:t>
      </w:r>
      <w:r>
        <w:rPr>
          <w:rStyle w:val="21"/>
        </w:rPr>
        <w:t>также права, обязанности и ответственность посетителей данных мероприятий.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</w:pPr>
      <w:r>
        <w:rPr>
          <w:rStyle w:val="21"/>
        </w:rPr>
        <w:t>К числу мероприятий, не предусмотренных учебным планом (далее - мероприятия),</w:t>
      </w:r>
    </w:p>
    <w:p w:rsidR="00B96C39" w:rsidRDefault="00623D2C">
      <w:pPr>
        <w:pStyle w:val="20"/>
        <w:shd w:val="clear" w:color="auto" w:fill="auto"/>
        <w:tabs>
          <w:tab w:val="left" w:pos="1344"/>
        </w:tabs>
        <w:spacing w:before="0"/>
      </w:pPr>
      <w:r>
        <w:rPr>
          <w:rStyle w:val="21"/>
        </w:rPr>
        <w:t>относятся:</w:t>
      </w:r>
      <w:r>
        <w:rPr>
          <w:rStyle w:val="21"/>
        </w:rPr>
        <w:tab/>
        <w:t>школьные тематические вечера, праздники, конкурсы, спортивные</w:t>
      </w:r>
    </w:p>
    <w:p w:rsidR="00B96C39" w:rsidRDefault="00623D2C">
      <w:pPr>
        <w:pStyle w:val="20"/>
        <w:shd w:val="clear" w:color="auto" w:fill="auto"/>
        <w:spacing w:before="0"/>
      </w:pPr>
      <w:r>
        <w:rPr>
          <w:rStyle w:val="21"/>
        </w:rPr>
        <w:t>соревнования, различные конкурсы и т.п.</w:t>
      </w:r>
    </w:p>
    <w:p w:rsidR="00B96C39" w:rsidRDefault="00623D2C">
      <w:pPr>
        <w:pStyle w:val="20"/>
        <w:shd w:val="clear" w:color="auto" w:fill="auto"/>
        <w:spacing w:before="0" w:line="259" w:lineRule="exact"/>
      </w:pPr>
      <w:r>
        <w:rPr>
          <w:rStyle w:val="21"/>
        </w:rPr>
        <w:t>Формы проведения мероприятий определяют ответственные за их проведение и (или) заместитель директора по ВР.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line="274" w:lineRule="exact"/>
        <w:jc w:val="left"/>
      </w:pPr>
      <w:r>
        <w:rPr>
          <w:rStyle w:val="21"/>
        </w:rPr>
        <w:t>Мероприятия включаются в общешкольный план на текущий год, который утверждается педагогическим советом и размещается на сайте ОУ.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before="0" w:line="274" w:lineRule="exact"/>
      </w:pPr>
      <w:r>
        <w:rPr>
          <w:rStyle w:val="21"/>
        </w:rPr>
        <w:t>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по ВР на их проведение. Для этого инициаторам мероприятия необходимо письменно обратиться к заместителю директора по ВР не менее чем за две календарных недели до предполагаемой даты проведения мероприятия.</w:t>
      </w:r>
    </w:p>
    <w:p w:rsidR="00B96C39" w:rsidRDefault="00623D2C">
      <w:pPr>
        <w:pStyle w:val="20"/>
        <w:shd w:val="clear" w:color="auto" w:fill="auto"/>
        <w:spacing w:before="0" w:line="274" w:lineRule="exact"/>
      </w:pPr>
      <w:r>
        <w:rPr>
          <w:rStyle w:val="21"/>
        </w:rPr>
        <w:t>Информация об изменениях в общешкольном плане размещается на сайте ОУ не позднее, чем за календарную неделю до даты проведения мероприятия.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before="0"/>
      </w:pPr>
      <w:r>
        <w:rPr>
          <w:rStyle w:val="21"/>
        </w:rPr>
        <w:t>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ОУ или распоряжения.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</w:pPr>
      <w:r>
        <w:rPr>
          <w:rStyle w:val="21"/>
        </w:rPr>
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B96C39" w:rsidRDefault="00623D2C">
      <w:pPr>
        <w:pStyle w:val="20"/>
        <w:shd w:val="clear" w:color="auto" w:fill="auto"/>
        <w:spacing w:before="0" w:line="259" w:lineRule="exact"/>
      </w:pPr>
      <w:r>
        <w:rPr>
          <w:rStyle w:val="21"/>
        </w:rPr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B96C39" w:rsidRDefault="00623D2C">
      <w:pPr>
        <w:pStyle w:val="20"/>
        <w:shd w:val="clear" w:color="auto" w:fill="auto"/>
        <w:spacing w:before="0" w:after="319" w:line="264" w:lineRule="exact"/>
      </w:pPr>
      <w:r>
        <w:rPr>
          <w:rStyle w:val="21"/>
        </w:rPr>
        <w:t>1.10. Регламент проведения конкретного мероприятия утверждается соответствующим приказом директора ОУ или распоряжением.</w:t>
      </w:r>
    </w:p>
    <w:p w:rsidR="00B96C39" w:rsidRDefault="00623D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242" w:line="240" w:lineRule="exact"/>
      </w:pPr>
      <w:bookmarkStart w:id="2" w:name="bookmark1"/>
      <w:r>
        <w:rPr>
          <w:rStyle w:val="11"/>
          <w:b/>
          <w:bCs/>
        </w:rPr>
        <w:t>Посетители мероприятий</w:t>
      </w:r>
      <w:bookmarkEnd w:id="2"/>
    </w:p>
    <w:p w:rsidR="00623D2C" w:rsidRDefault="00623D2C" w:rsidP="00623D2C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40" w:lineRule="exact"/>
      </w:pPr>
      <w:r>
        <w:rPr>
          <w:rStyle w:val="21"/>
        </w:rPr>
        <w:t>Посетителями мероприятий являются:</w:t>
      </w:r>
    </w:p>
    <w:p w:rsidR="00B96C39" w:rsidRDefault="00623D2C" w:rsidP="00623D2C">
      <w:pPr>
        <w:pStyle w:val="20"/>
        <w:shd w:val="clear" w:color="auto" w:fill="auto"/>
        <w:tabs>
          <w:tab w:val="left" w:pos="502"/>
        </w:tabs>
        <w:spacing w:before="0" w:line="240" w:lineRule="exact"/>
      </w:pPr>
      <w:r>
        <w:t>- об</w:t>
      </w:r>
      <w:r>
        <w:rPr>
          <w:rStyle w:val="21"/>
        </w:rPr>
        <w:t>учающиеся ОУ, являющиеся непосредственными участниками мероприятия;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74" w:lineRule="exact"/>
      </w:pPr>
      <w:r>
        <w:rPr>
          <w:rStyle w:val="21"/>
        </w:rPr>
        <w:t xml:space="preserve">классные руководители и другие педагогические работники, назначенные </w:t>
      </w:r>
      <w:proofErr w:type="gramStart"/>
      <w:r>
        <w:rPr>
          <w:rStyle w:val="21"/>
        </w:rPr>
        <w:t>ответственными</w:t>
      </w:r>
      <w:proofErr w:type="gramEnd"/>
      <w:r>
        <w:rPr>
          <w:rStyle w:val="21"/>
        </w:rPr>
        <w:t xml:space="preserve"> за организацию и проведение мероприятия;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4" w:lineRule="exact"/>
        <w:jc w:val="left"/>
      </w:pPr>
      <w:r>
        <w:rPr>
          <w:rStyle w:val="21"/>
        </w:rPr>
        <w:t xml:space="preserve">иные физические лица, являющиеся непосредственными участниками мероприятия; </w:t>
      </w:r>
      <w:proofErr w:type="gramStart"/>
      <w:r>
        <w:rPr>
          <w:rStyle w:val="21"/>
        </w:rPr>
        <w:t>-о</w:t>
      </w:r>
      <w:proofErr w:type="gramEnd"/>
      <w:r>
        <w:rPr>
          <w:rStyle w:val="21"/>
        </w:rPr>
        <w:t>бучающиеся ОУ, являющиеся зрителями на данном мероприятии;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 xml:space="preserve">родители (законные представители)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>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сторонние физические лица.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619"/>
        </w:tabs>
        <w:spacing w:before="0" w:after="267" w:line="274" w:lineRule="exact"/>
      </w:pPr>
      <w:r>
        <w:rPr>
          <w:rStyle w:val="21"/>
        </w:rPr>
        <w:t xml:space="preserve">Классные руководители и другие педагогические работники назначаются </w:t>
      </w:r>
      <w:proofErr w:type="gramStart"/>
      <w:r>
        <w:rPr>
          <w:rStyle w:val="21"/>
        </w:rPr>
        <w:t>ответственными</w:t>
      </w:r>
      <w:proofErr w:type="gramEnd"/>
      <w:r>
        <w:rPr>
          <w:rStyle w:val="21"/>
        </w:rPr>
        <w:t xml:space="preserve"> за организацию и проведение мероприятия на основании соответствующего </w:t>
      </w:r>
      <w:r>
        <w:rPr>
          <w:rStyle w:val="21"/>
        </w:rPr>
        <w:lastRenderedPageBreak/>
        <w:t>приказа директора ОУ или распоряжения.</w:t>
      </w:r>
    </w:p>
    <w:p w:rsidR="00B96C39" w:rsidRDefault="00623D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256" w:line="240" w:lineRule="exact"/>
      </w:pPr>
      <w:bookmarkStart w:id="3" w:name="bookmark2"/>
      <w:r>
        <w:rPr>
          <w:rStyle w:val="11"/>
          <w:b/>
          <w:bCs/>
        </w:rPr>
        <w:t>Права, обязанности и ответственность посетителей мероприятий</w:t>
      </w:r>
      <w:bookmarkEnd w:id="3"/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</w:pPr>
      <w:r>
        <w:rPr>
          <w:rStyle w:val="21"/>
        </w:rPr>
        <w:t>Все посетители мероприятия имеют право: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на уважение своей чести и достоинства;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проведение фото- и видеосъемки, аудиозаписи.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line="274" w:lineRule="exact"/>
      </w:pPr>
      <w:r>
        <w:rPr>
          <w:rStyle w:val="21"/>
        </w:rPr>
        <w:t>Зрители и гости имеют право приносить с собой и использовать во время проведения спортивных соревнований: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 xml:space="preserve">флаги с размером полотнища до </w:t>
      </w:r>
      <w:r w:rsidRPr="00623D2C">
        <w:rPr>
          <w:rStyle w:val="21"/>
          <w:lang w:eastAsia="en-US" w:bidi="en-US"/>
        </w:rPr>
        <w:t>80</w:t>
      </w:r>
      <w:r>
        <w:rPr>
          <w:rStyle w:val="21"/>
          <w:lang w:val="en-US" w:eastAsia="en-US" w:bidi="en-US"/>
        </w:rPr>
        <w:t>x</w:t>
      </w:r>
      <w:r w:rsidRPr="00623D2C">
        <w:rPr>
          <w:rStyle w:val="21"/>
          <w:lang w:eastAsia="en-US" w:bidi="en-US"/>
        </w:rPr>
        <w:t xml:space="preserve">100 </w:t>
      </w:r>
      <w:r>
        <w:rPr>
          <w:rStyle w:val="21"/>
        </w:rPr>
        <w:t>см на пластиковом пустотелом древке длиной до 100 см.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619"/>
        </w:tabs>
        <w:spacing w:before="0" w:line="274" w:lineRule="exact"/>
      </w:pPr>
      <w:r>
        <w:rPr>
          <w:rStyle w:val="21"/>
        </w:rPr>
        <w:t>Ответственные лица имеют право удалять с мероприятия гостей и зрителей, нарушающих настоящее Положение.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</w:pPr>
      <w:r>
        <w:rPr>
          <w:rStyle w:val="21"/>
        </w:rPr>
        <w:t>Все посетители обязаны: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соблюдать настоящее Положение и регламент проведения мероприятия;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бережно относиться к помещениям, имуществу и оборудованию ОУ;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уважать честь и достоинство других посетителей мероприятия.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line="274" w:lineRule="exact"/>
      </w:pPr>
      <w:r>
        <w:rPr>
          <w:rStyle w:val="21"/>
        </w:rPr>
        <w:t>Участники обязаны присутствовать на мероприятии в одежде, соответствующей его регламенту, и сменной обуви.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</w:pPr>
      <w:r>
        <w:rPr>
          <w:rStyle w:val="21"/>
        </w:rPr>
        <w:t>Участники, зрители и гости обязаны: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поддерживать чистоту и порядок на мероприятиях;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4" w:lineRule="exact"/>
      </w:pPr>
      <w:r>
        <w:rPr>
          <w:rStyle w:val="21"/>
        </w:rPr>
        <w:t>выполнять требования ответственных лиц;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74" w:lineRule="exact"/>
      </w:pPr>
      <w:r>
        <w:rPr>
          <w:rStyle w:val="21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274" w:lineRule="exact"/>
      </w:pPr>
      <w:r>
        <w:rPr>
          <w:rStyle w:val="21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</w:pPr>
      <w:r>
        <w:rPr>
          <w:rStyle w:val="21"/>
        </w:rPr>
        <w:t>Ответственные лица обязаны: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4" w:lineRule="exact"/>
      </w:pPr>
      <w:r>
        <w:rPr>
          <w:rStyle w:val="21"/>
        </w:rPr>
        <w:t>лично присутствовать на мероприятии;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4" w:lineRule="exact"/>
      </w:pPr>
      <w:r>
        <w:rPr>
          <w:rStyle w:val="21"/>
        </w:rPr>
        <w:t>обеспечивать доступ посетителей на мероприятие;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4" w:lineRule="exact"/>
      </w:pPr>
      <w:r>
        <w:rPr>
          <w:rStyle w:val="21"/>
        </w:rPr>
        <w:t>осуществлять контроль соблюдения участниками, зрителями и гостями настоящего Положения;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обеспечивать эвакуацию посетителей в случае угрозы и возникновения чрезвычайных ситуаций.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274" w:lineRule="exact"/>
      </w:pPr>
      <w:r>
        <w:rPr>
          <w:rStyle w:val="21"/>
        </w:rPr>
        <w:t>Посетителям мероприятий запрещается: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74" w:lineRule="exact"/>
      </w:pPr>
      <w:r>
        <w:rPr>
          <w:rStyle w:val="21"/>
        </w:rPr>
        <w:t>приносить с собой и (или) употреблять алкогольные напитки, наркотические и токсические средства;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находиться в неопрятном виде;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4" w:lineRule="exact"/>
      </w:pPr>
      <w:r>
        <w:rPr>
          <w:rStyle w:val="21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line="274" w:lineRule="exact"/>
        <w:jc w:val="left"/>
      </w:pPr>
      <w:r>
        <w:rPr>
          <w:rStyle w:val="21"/>
        </w:rPr>
        <w:t>вносить большие портфели и сумки в помещение, в котором проводится мероприятие; курить в помещениях и на территории ОУ;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before="0" w:line="274" w:lineRule="exact"/>
      </w:pPr>
      <w:r>
        <w:rPr>
          <w:rStyle w:val="21"/>
        </w:rPr>
        <w:t>приводить и приносить с собой животных;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</w:pPr>
      <w:r>
        <w:rPr>
          <w:rStyle w:val="21"/>
        </w:rPr>
        <w:t>проникать в служебные и производственные помещения ОУ, раздевалки (не предоставленные для посетителей) и другие технические помещения;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74" w:lineRule="exact"/>
      </w:pPr>
      <w:r>
        <w:rPr>
          <w:rStyle w:val="21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before="0" w:line="274" w:lineRule="exact"/>
      </w:pPr>
      <w:r>
        <w:rPr>
          <w:rStyle w:val="21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</w:pPr>
      <w:r>
        <w:rPr>
          <w:rStyle w:val="21"/>
        </w:rPr>
        <w:t>наносить любые надписи в здании ОУ, а также на прилегающих к ОУ тротуарных и автомобильных дорожках и на внешних стенах ОУ;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</w:pPr>
      <w:r>
        <w:rPr>
          <w:rStyle w:val="21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before="0" w:line="274" w:lineRule="exact"/>
      </w:pPr>
      <w:r>
        <w:rPr>
          <w:rStyle w:val="21"/>
        </w:rPr>
        <w:lastRenderedPageBreak/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</w:pPr>
      <w:r>
        <w:rPr>
          <w:rStyle w:val="21"/>
        </w:rPr>
        <w:t>проявлять неуважение к посетителям, работникам ОУ, службе охраны;</w:t>
      </w:r>
    </w:p>
    <w:p w:rsidR="00B96C39" w:rsidRDefault="00623D2C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line="274" w:lineRule="exact"/>
      </w:pPr>
      <w:r>
        <w:rPr>
          <w:rStyle w:val="21"/>
        </w:rPr>
        <w:t>приносить с собой напитки и еду (в том числе мороженое).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4" w:lineRule="exact"/>
      </w:pPr>
      <w:r>
        <w:rPr>
          <w:rStyle w:val="21"/>
        </w:rPr>
        <w:t xml:space="preserve">Посетители, нарушившие настоящие Правила, могут быть не допущены </w:t>
      </w:r>
      <w:r>
        <w:t xml:space="preserve">к </w:t>
      </w:r>
      <w:r>
        <w:rPr>
          <w:rStyle w:val="21"/>
        </w:rPr>
        <w:t>другим мероприятиям, проводимым в ОУ.</w:t>
      </w:r>
    </w:p>
    <w:p w:rsidR="00B96C39" w:rsidRDefault="00623D2C">
      <w:pPr>
        <w:pStyle w:val="20"/>
        <w:shd w:val="clear" w:color="auto" w:fill="auto"/>
        <w:spacing w:before="0" w:after="267" w:line="274" w:lineRule="exact"/>
      </w:pPr>
      <w:r>
        <w:rPr>
          <w:rStyle w:val="21"/>
        </w:rPr>
        <w:t>3.10.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B96C39" w:rsidRDefault="00623D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247" w:line="240" w:lineRule="exact"/>
      </w:pPr>
      <w:bookmarkStart w:id="4" w:name="bookmark3"/>
      <w:r>
        <w:rPr>
          <w:rStyle w:val="11"/>
          <w:b/>
          <w:bCs/>
        </w:rPr>
        <w:t>Порядок посещения мероприятий</w:t>
      </w:r>
      <w:bookmarkEnd w:id="4"/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74" w:lineRule="exact"/>
      </w:pPr>
      <w:r>
        <w:rPr>
          <w:rStyle w:val="21"/>
        </w:rPr>
        <w:t>Вход для посетителей в помещение, в котором проводится мероприятие, открывается за 30 минут до его начала.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before="0" w:line="274" w:lineRule="exact"/>
      </w:pPr>
      <w:r>
        <w:rPr>
          <w:rStyle w:val="21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4" w:lineRule="exact"/>
      </w:pPr>
      <w:r>
        <w:rPr>
          <w:rStyle w:val="21"/>
        </w:rPr>
        <w:t>Участники и зрители проходят на мероприятие в соответствии с его регламентом.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 w:line="274" w:lineRule="exact"/>
      </w:pPr>
      <w:r>
        <w:rPr>
          <w:rStyle w:val="21"/>
        </w:rPr>
        <w:t xml:space="preserve">Гости проходят на мероприятие по списку, утвержденному заместителем директора по ВР. Для включения гостей в </w:t>
      </w:r>
      <w:proofErr w:type="gramStart"/>
      <w:r>
        <w:rPr>
          <w:rStyle w:val="21"/>
        </w:rPr>
        <w:t>список</w:t>
      </w:r>
      <w:proofErr w:type="gramEnd"/>
      <w:r>
        <w:rPr>
          <w:rStyle w:val="21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по ВР, который утверждает список гостей. В случае отказа </w:t>
      </w:r>
      <w:r>
        <w:t xml:space="preserve">в </w:t>
      </w:r>
      <w:r>
        <w:rPr>
          <w:rStyle w:val="21"/>
        </w:rPr>
        <w:t xml:space="preserve">допуске гостя на конкретное мероприятие заместитель директора </w:t>
      </w:r>
      <w:r>
        <w:t xml:space="preserve">по </w:t>
      </w:r>
      <w:r>
        <w:rPr>
          <w:rStyle w:val="21"/>
        </w:rPr>
        <w:t>ВР дает письменный обоснованный ответ не позднее, чем за три учебных дня до даты проведения мероприятия.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629"/>
        </w:tabs>
        <w:spacing w:before="0" w:line="274" w:lineRule="exact"/>
      </w:pPr>
      <w:r>
        <w:rPr>
          <w:rStyle w:val="21"/>
        </w:rPr>
        <w:t>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B96C39" w:rsidRDefault="00623D2C">
      <w:pPr>
        <w:pStyle w:val="20"/>
        <w:numPr>
          <w:ilvl w:val="1"/>
          <w:numId w:val="1"/>
        </w:numPr>
        <w:shd w:val="clear" w:color="auto" w:fill="auto"/>
        <w:tabs>
          <w:tab w:val="left" w:pos="535"/>
        </w:tabs>
        <w:spacing w:before="0" w:line="274" w:lineRule="exact"/>
      </w:pPr>
      <w:r>
        <w:rPr>
          <w:rStyle w:val="21"/>
        </w:rPr>
        <w:t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sectPr w:rsidR="00B96C39">
      <w:type w:val="continuous"/>
      <w:pgSz w:w="11900" w:h="16840"/>
      <w:pgMar w:top="1263" w:right="576" w:bottom="932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C" w:rsidRDefault="00623D2C">
      <w:r>
        <w:separator/>
      </w:r>
    </w:p>
  </w:endnote>
  <w:endnote w:type="continuationSeparator" w:id="0">
    <w:p w:rsidR="00623D2C" w:rsidRDefault="006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C" w:rsidRDefault="00623D2C"/>
  </w:footnote>
  <w:footnote w:type="continuationSeparator" w:id="0">
    <w:p w:rsidR="00623D2C" w:rsidRDefault="00623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1"/>
    <w:multiLevelType w:val="multilevel"/>
    <w:tmpl w:val="DDBAD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51F0C"/>
    <w:multiLevelType w:val="multilevel"/>
    <w:tmpl w:val="7200F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9"/>
    <w:rsid w:val="00623D2C"/>
    <w:rsid w:val="00862332"/>
    <w:rsid w:val="009D178A"/>
    <w:rsid w:val="00B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3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3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3</cp:revision>
  <cp:lastPrinted>2019-11-17T11:34:00Z</cp:lastPrinted>
  <dcterms:created xsi:type="dcterms:W3CDTF">2019-11-14T17:32:00Z</dcterms:created>
  <dcterms:modified xsi:type="dcterms:W3CDTF">2019-12-04T15:53:00Z</dcterms:modified>
</cp:coreProperties>
</file>