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A2" w:rsidRPr="000A1CA2" w:rsidRDefault="008B4058" w:rsidP="000A1CA2">
      <w:pPr>
        <w:autoSpaceDE/>
        <w:autoSpaceDN/>
        <w:adjustRightInd/>
        <w:spacing w:line="274" w:lineRule="exact"/>
        <w:ind w:left="420"/>
        <w:rPr>
          <w:rFonts w:eastAsia="Times New Roman"/>
          <w:bCs/>
          <w:color w:val="000000"/>
          <w:sz w:val="24"/>
          <w:lang w:val="ru-RU" w:eastAsia="ru-RU" w:bidi="ru-RU"/>
        </w:rPr>
      </w:pPr>
      <w:bookmarkStart w:id="0" w:name="_GoBack"/>
      <w:r>
        <w:rPr>
          <w:rFonts w:eastAsia="Times New Roman"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4B79F9A" wp14:editId="4372CA43">
            <wp:simplePos x="0" y="0"/>
            <wp:positionH relativeFrom="column">
              <wp:posOffset>-552059</wp:posOffset>
            </wp:positionH>
            <wp:positionV relativeFrom="paragraph">
              <wp:posOffset>-210087</wp:posOffset>
            </wp:positionV>
            <wp:extent cx="6712104" cy="92319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104" cy="923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t>Принято на</w:t>
      </w:r>
      <w:proofErr w:type="gramStart"/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t xml:space="preserve">                                                                    У</w:t>
      </w:r>
      <w:proofErr w:type="gramEnd"/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t>тверждаю</w:t>
      </w:r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t>Макаровская</w:t>
      </w:r>
      <w:proofErr w:type="spellEnd"/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t xml:space="preserve"> СШ</w:t>
      </w:r>
      <w:r w:rsidR="000A1CA2" w:rsidRPr="000A1CA2">
        <w:rPr>
          <w:rFonts w:eastAsia="Times New Roman"/>
          <w:bCs/>
          <w:color w:val="000000"/>
          <w:sz w:val="24"/>
          <w:lang w:val="ru-RU" w:eastAsia="ru-RU" w:bidi="ru-RU"/>
        </w:rPr>
        <w:br/>
        <w:t>протокол № __ от _____2018г.                                    И.А. Антипина ________________</w:t>
      </w:r>
    </w:p>
    <w:p w:rsidR="000A1CA2" w:rsidRPr="000A1CA2" w:rsidRDefault="000A1CA2" w:rsidP="000A1CA2">
      <w:pPr>
        <w:autoSpaceDE/>
        <w:autoSpaceDN/>
        <w:adjustRightInd/>
        <w:spacing w:line="274" w:lineRule="exact"/>
        <w:ind w:left="420"/>
        <w:rPr>
          <w:rFonts w:eastAsia="Times New Roman"/>
          <w:bCs/>
          <w:color w:val="000000"/>
          <w:sz w:val="24"/>
          <w:lang w:val="ru-RU" w:eastAsia="ru-RU" w:bidi="ru-RU"/>
        </w:rPr>
      </w:pPr>
      <w:r w:rsidRPr="000A1CA2">
        <w:rPr>
          <w:rFonts w:eastAsia="Times New Roman"/>
          <w:bCs/>
          <w:color w:val="000000"/>
          <w:sz w:val="24"/>
          <w:lang w:val="ru-RU" w:eastAsia="ru-RU" w:bidi="ru-RU"/>
        </w:rPr>
        <w:t xml:space="preserve">                                                                                        Приказ № __ </w:t>
      </w:r>
      <w:proofErr w:type="gramStart"/>
      <w:r w:rsidRPr="000A1CA2">
        <w:rPr>
          <w:rFonts w:eastAsia="Times New Roman"/>
          <w:bCs/>
          <w:color w:val="000000"/>
          <w:sz w:val="24"/>
          <w:lang w:val="ru-RU" w:eastAsia="ru-RU" w:bidi="ru-RU"/>
        </w:rPr>
        <w:t>от</w:t>
      </w:r>
      <w:proofErr w:type="gramEnd"/>
      <w:r w:rsidRPr="000A1CA2">
        <w:rPr>
          <w:rFonts w:eastAsia="Times New Roman"/>
          <w:bCs/>
          <w:color w:val="000000"/>
          <w:sz w:val="24"/>
          <w:lang w:val="ru-RU" w:eastAsia="ru-RU" w:bidi="ru-RU"/>
        </w:rPr>
        <w:t xml:space="preserve"> ________________</w:t>
      </w:r>
    </w:p>
    <w:p w:rsidR="000A1CA2" w:rsidRDefault="000A1CA2" w:rsidP="000A1CA2">
      <w:pPr>
        <w:jc w:val="center"/>
        <w:rPr>
          <w:b/>
          <w:sz w:val="28"/>
          <w:szCs w:val="28"/>
          <w:lang w:val="ru-RU" w:eastAsia="ru-RU" w:bidi="ru-RU"/>
        </w:rPr>
      </w:pPr>
    </w:p>
    <w:p w:rsidR="000A1CA2" w:rsidRDefault="000A1CA2" w:rsidP="000A1CA2">
      <w:pPr>
        <w:jc w:val="center"/>
        <w:rPr>
          <w:b/>
          <w:sz w:val="28"/>
          <w:szCs w:val="28"/>
          <w:lang w:val="ru-RU" w:eastAsia="ru-RU" w:bidi="ru-RU"/>
        </w:rPr>
      </w:pPr>
    </w:p>
    <w:p w:rsidR="000A1CA2" w:rsidRPr="000A1CA2" w:rsidRDefault="000A1CA2" w:rsidP="000A1CA2">
      <w:pPr>
        <w:jc w:val="center"/>
        <w:rPr>
          <w:b/>
          <w:sz w:val="28"/>
          <w:szCs w:val="28"/>
          <w:lang w:val="ru-RU" w:eastAsia="ru-RU" w:bidi="ru-RU"/>
        </w:rPr>
      </w:pPr>
      <w:r w:rsidRPr="000A1CA2">
        <w:rPr>
          <w:b/>
          <w:sz w:val="28"/>
          <w:szCs w:val="28"/>
          <w:lang w:val="ru-RU" w:eastAsia="ru-RU" w:bidi="ru-RU"/>
        </w:rPr>
        <w:t>Положение о порядке аттестации педагогических работников</w:t>
      </w:r>
      <w:r w:rsidRPr="000A1CA2">
        <w:rPr>
          <w:b/>
          <w:sz w:val="28"/>
          <w:szCs w:val="28"/>
          <w:lang w:val="ru-RU" w:eastAsia="ru-RU" w:bidi="ru-RU"/>
        </w:rPr>
        <w:br/>
        <w:t xml:space="preserve">на соответствие занимаемой должности в МБОУ </w:t>
      </w:r>
      <w:proofErr w:type="spellStart"/>
      <w:r w:rsidRPr="000A1CA2">
        <w:rPr>
          <w:b/>
          <w:sz w:val="28"/>
          <w:szCs w:val="28"/>
          <w:lang w:val="ru-RU" w:eastAsia="ru-RU" w:bidi="ru-RU"/>
        </w:rPr>
        <w:t>Макаровская</w:t>
      </w:r>
      <w:proofErr w:type="spellEnd"/>
      <w:r w:rsidRPr="000A1CA2">
        <w:rPr>
          <w:b/>
          <w:sz w:val="28"/>
          <w:szCs w:val="28"/>
          <w:lang w:val="ru-RU" w:eastAsia="ru-RU" w:bidi="ru-RU"/>
        </w:rPr>
        <w:t xml:space="preserve"> СШ</w:t>
      </w:r>
    </w:p>
    <w:p w:rsidR="000A1CA2" w:rsidRDefault="000A1CA2" w:rsidP="000A1CA2">
      <w:pPr>
        <w:jc w:val="both"/>
        <w:rPr>
          <w:b/>
          <w:sz w:val="28"/>
          <w:szCs w:val="28"/>
          <w:lang w:val="ru-RU" w:bidi="ru-RU"/>
        </w:rPr>
      </w:pPr>
    </w:p>
    <w:p w:rsidR="000A1CA2" w:rsidRPr="000A1CA2" w:rsidRDefault="000A1CA2" w:rsidP="000A1CA2">
      <w:pPr>
        <w:pStyle w:val="aa"/>
        <w:numPr>
          <w:ilvl w:val="0"/>
          <w:numId w:val="5"/>
        </w:numPr>
        <w:jc w:val="both"/>
        <w:rPr>
          <w:b/>
          <w:sz w:val="28"/>
          <w:szCs w:val="28"/>
          <w:lang w:bidi="ru-RU"/>
        </w:rPr>
      </w:pPr>
      <w:proofErr w:type="spellStart"/>
      <w:r w:rsidRPr="000A1CA2">
        <w:rPr>
          <w:b/>
          <w:sz w:val="28"/>
          <w:szCs w:val="28"/>
          <w:lang w:bidi="ru-RU"/>
        </w:rPr>
        <w:t>Общие</w:t>
      </w:r>
      <w:proofErr w:type="spellEnd"/>
      <w:r w:rsidRPr="000A1CA2">
        <w:rPr>
          <w:b/>
          <w:sz w:val="28"/>
          <w:szCs w:val="28"/>
          <w:lang w:bidi="ru-RU"/>
        </w:rPr>
        <w:t xml:space="preserve"> </w:t>
      </w:r>
      <w:proofErr w:type="spellStart"/>
      <w:r w:rsidRPr="000A1CA2">
        <w:rPr>
          <w:b/>
          <w:sz w:val="28"/>
          <w:szCs w:val="28"/>
          <w:lang w:bidi="ru-RU"/>
        </w:rPr>
        <w:t>положения</w:t>
      </w:r>
      <w:proofErr w:type="spellEnd"/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1.</w:t>
      </w:r>
      <w:r w:rsidRPr="000A1CA2">
        <w:rPr>
          <w:sz w:val="28"/>
          <w:szCs w:val="28"/>
          <w:lang w:val="ru-RU" w:eastAsia="ru-RU" w:bidi="ru-RU"/>
        </w:rPr>
        <w:t xml:space="preserve">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бюджетного общеобразовательного учреждения </w:t>
      </w:r>
      <w:proofErr w:type="spellStart"/>
      <w:r>
        <w:rPr>
          <w:sz w:val="28"/>
          <w:szCs w:val="28"/>
          <w:lang w:val="ru-RU" w:eastAsia="ru-RU" w:bidi="ru-RU"/>
        </w:rPr>
        <w:t>Макаровская</w:t>
      </w:r>
      <w:proofErr w:type="spellEnd"/>
      <w:r>
        <w:rPr>
          <w:sz w:val="28"/>
          <w:szCs w:val="28"/>
          <w:lang w:val="ru-RU" w:eastAsia="ru-RU" w:bidi="ru-RU"/>
        </w:rPr>
        <w:t xml:space="preserve"> средняя школа</w:t>
      </w:r>
      <w:r w:rsidRPr="000A1CA2">
        <w:rPr>
          <w:sz w:val="28"/>
          <w:szCs w:val="28"/>
          <w:lang w:val="ru-RU" w:eastAsia="ru-RU" w:bidi="ru-RU"/>
        </w:rPr>
        <w:t xml:space="preserve"> (далее - ОУ), реализующего образовательн</w:t>
      </w:r>
      <w:r>
        <w:rPr>
          <w:sz w:val="28"/>
          <w:szCs w:val="28"/>
          <w:lang w:val="ru-RU" w:eastAsia="ru-RU" w:bidi="ru-RU"/>
        </w:rPr>
        <w:t>ые программы общего образования</w:t>
      </w:r>
      <w:r w:rsidRPr="000A1CA2">
        <w:rPr>
          <w:sz w:val="28"/>
          <w:szCs w:val="28"/>
          <w:lang w:val="ru-RU" w:eastAsia="ru-RU" w:bidi="ru-RU"/>
        </w:rPr>
        <w:t>.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2.</w:t>
      </w:r>
      <w:r w:rsidRPr="000A1CA2">
        <w:rPr>
          <w:sz w:val="28"/>
          <w:szCs w:val="28"/>
          <w:lang w:val="ru-RU" w:eastAsia="ru-RU" w:bidi="ru-RU"/>
        </w:rPr>
        <w:t>Порядок аттестации составлен на основании следующих документов: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 w:rsidRPr="000A1CA2">
        <w:rPr>
          <w:sz w:val="28"/>
          <w:szCs w:val="28"/>
          <w:lang w:val="ru-RU" w:eastAsia="ru-RU" w:bidi="ru-RU"/>
        </w:rPr>
        <w:t>п.2 статьи 49 Федерального Закона от 29 декабря 2012 года № 273-ФЗ “Об образовании в Российской Федерации”;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 w:rsidRPr="000A1CA2">
        <w:rPr>
          <w:sz w:val="28"/>
          <w:szCs w:val="28"/>
          <w:lang w:val="ru-RU" w:eastAsia="ru-RU" w:bidi="ru-RU"/>
        </w:rPr>
        <w:t>Приказа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3.</w:t>
      </w:r>
      <w:r w:rsidRPr="000A1CA2">
        <w:rPr>
          <w:sz w:val="28"/>
          <w:szCs w:val="28"/>
          <w:lang w:val="ru-RU" w:eastAsia="ru-RU" w:bidi="ru-RU"/>
        </w:rPr>
        <w:t>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4.</w:t>
      </w:r>
      <w:r w:rsidRPr="000A1CA2">
        <w:rPr>
          <w:sz w:val="28"/>
          <w:szCs w:val="28"/>
          <w:lang w:val="ru-RU" w:eastAsia="ru-RU" w:bidi="ru-RU"/>
        </w:rPr>
        <w:t>Основными задачами аттестации являются: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-</w:t>
      </w:r>
      <w:r w:rsidRPr="000A1CA2">
        <w:rPr>
          <w:sz w:val="28"/>
          <w:szCs w:val="28"/>
          <w:lang w:val="ru-RU" w:eastAsia="ru-RU" w:bidi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-</w:t>
      </w:r>
      <w:r w:rsidRPr="000A1CA2">
        <w:rPr>
          <w:sz w:val="28"/>
          <w:szCs w:val="28"/>
          <w:lang w:val="ru-RU" w:eastAsia="ru-RU" w:bidi="ru-RU"/>
        </w:rPr>
        <w:t>повышение эффективности и качества педагогического труда;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 w:rsidRPr="000A1CA2">
        <w:rPr>
          <w:sz w:val="28"/>
          <w:szCs w:val="28"/>
          <w:lang w:val="ru-RU" w:eastAsia="ru-RU" w:bidi="ru-RU"/>
        </w:rPr>
        <w:t>выявление перспектив использования потенциальных возможностей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 w:rsidRPr="000A1CA2">
        <w:rPr>
          <w:sz w:val="28"/>
          <w:szCs w:val="28"/>
          <w:lang w:val="ru-RU" w:eastAsia="ru-RU" w:bidi="ru-RU"/>
        </w:rPr>
        <w:t>педагогических работников;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-</w:t>
      </w:r>
      <w:r w:rsidRPr="000A1CA2">
        <w:rPr>
          <w:sz w:val="28"/>
          <w:szCs w:val="28"/>
          <w:lang w:val="ru-RU" w:eastAsia="ru-RU" w:bidi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-</w:t>
      </w:r>
      <w:r w:rsidRPr="000A1CA2">
        <w:rPr>
          <w:sz w:val="28"/>
          <w:szCs w:val="28"/>
          <w:lang w:val="ru-RU" w:eastAsia="ru-RU" w:bidi="ru-RU"/>
        </w:rPr>
        <w:t>определение необходимости повышения квалификации педагогических работников;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-о</w:t>
      </w:r>
      <w:r w:rsidRPr="000A1CA2">
        <w:rPr>
          <w:sz w:val="28"/>
          <w:szCs w:val="28"/>
          <w:lang w:val="ru-RU" w:eastAsia="ru-RU" w:bidi="ru-RU"/>
        </w:rPr>
        <w:t xml:space="preserve">беспечение </w:t>
      </w:r>
      <w:proofErr w:type="gramStart"/>
      <w:r w:rsidRPr="000A1CA2">
        <w:rPr>
          <w:sz w:val="28"/>
          <w:szCs w:val="28"/>
          <w:lang w:val="ru-RU" w:eastAsia="ru-RU" w:bidi="ru-RU"/>
        </w:rPr>
        <w:t>дифференциации уровня оплаты труда педагогических работников</w:t>
      </w:r>
      <w:proofErr w:type="gramEnd"/>
      <w:r w:rsidRPr="000A1CA2">
        <w:rPr>
          <w:sz w:val="28"/>
          <w:szCs w:val="28"/>
          <w:lang w:val="ru-RU" w:eastAsia="ru-RU" w:bidi="ru-RU"/>
        </w:rPr>
        <w:t>.</w:t>
      </w:r>
    </w:p>
    <w:p w:rsid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5.</w:t>
      </w:r>
      <w:r w:rsidRPr="000A1CA2">
        <w:rPr>
          <w:sz w:val="28"/>
          <w:szCs w:val="28"/>
          <w:lang w:val="ru-RU" w:eastAsia="ru-RU" w:bidi="ru-RU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A1CA2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</w:p>
    <w:p w:rsidR="000A1CA2" w:rsidRPr="000A1CA2" w:rsidRDefault="000A1CA2" w:rsidP="000A1CA2">
      <w:pPr>
        <w:jc w:val="both"/>
        <w:rPr>
          <w:b/>
          <w:sz w:val="28"/>
          <w:szCs w:val="28"/>
          <w:lang w:val="ru-RU" w:eastAsia="ru-RU" w:bidi="ru-RU"/>
        </w:rPr>
      </w:pPr>
      <w:r w:rsidRPr="000A1CA2">
        <w:rPr>
          <w:b/>
          <w:sz w:val="28"/>
          <w:szCs w:val="28"/>
          <w:lang w:val="ru-RU" w:eastAsia="ru-RU" w:bidi="ru-RU"/>
        </w:rPr>
        <w:lastRenderedPageBreak/>
        <w:t>II. Формирование аттестационных комиссий, их состав и порядок работы</w:t>
      </w:r>
    </w:p>
    <w:p w:rsidR="00694EEE" w:rsidRPr="000A1CA2" w:rsidRDefault="000A1CA2" w:rsidP="000A1CA2">
      <w:pPr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6.</w:t>
      </w:r>
      <w:r w:rsidRPr="000A1CA2">
        <w:rPr>
          <w:sz w:val="28"/>
          <w:szCs w:val="28"/>
          <w:lang w:val="ru-RU" w:eastAsia="ru-RU" w:bidi="ru-RU"/>
        </w:rPr>
        <w:t>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</w:t>
      </w:r>
    </w:p>
    <w:p w:rsidR="00694EEE" w:rsidRPr="008B4058" w:rsidRDefault="000A1CA2" w:rsidP="000A1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694EEE" w:rsidRPr="000A1CA2">
        <w:rPr>
          <w:sz w:val="28"/>
          <w:szCs w:val="28"/>
          <w:lang w:val="ru-RU"/>
        </w:rPr>
        <w:t xml:space="preserve">Изменение состава Аттестационной комиссии вносятся лицом, её утвердившим. </w:t>
      </w:r>
      <w:r w:rsidR="00694EEE" w:rsidRPr="008B4058">
        <w:rPr>
          <w:sz w:val="28"/>
          <w:szCs w:val="28"/>
          <w:lang w:val="ru-RU"/>
        </w:rPr>
        <w:t>Инициировать изменение состава Аттестационной  комиссии имеет право учредитель комиссии, педагогический совет школы, профсоюзный комитет.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 Председатель аттестационной комиссии: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8.1. Председательствует на заседаниях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8.2. Организует работу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8.3. Распределяет обязанности между членами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8.4. Определяет по согласованию с членами комиссии порядок рассмотрения вопросов.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8.6.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9. Секретарь  аттестационной комиссии:</w:t>
      </w:r>
    </w:p>
    <w:p w:rsidR="00694EEE" w:rsidRPr="000A1CA2" w:rsidRDefault="00694EEE" w:rsidP="000A1CA2">
      <w:pPr>
        <w:jc w:val="both"/>
        <w:rPr>
          <w:sz w:val="28"/>
          <w:szCs w:val="28"/>
          <w:lang w:val="ru-RU"/>
        </w:rPr>
      </w:pPr>
      <w:r w:rsidRPr="000A1CA2">
        <w:rPr>
          <w:sz w:val="28"/>
          <w:szCs w:val="28"/>
          <w:lang w:val="ru-RU"/>
        </w:rPr>
        <w:t xml:space="preserve">9.1. Принимает документы </w:t>
      </w:r>
      <w:proofErr w:type="spellStart"/>
      <w:r w:rsidRPr="000A1CA2">
        <w:rPr>
          <w:sz w:val="28"/>
          <w:szCs w:val="28"/>
          <w:lang w:val="ru-RU"/>
        </w:rPr>
        <w:t>аттестующихся</w:t>
      </w:r>
      <w:proofErr w:type="spellEnd"/>
      <w:r w:rsidRPr="000A1CA2">
        <w:rPr>
          <w:sz w:val="28"/>
          <w:szCs w:val="28"/>
          <w:lang w:val="ru-RU"/>
        </w:rPr>
        <w:t xml:space="preserve"> на соответствие занимаемой должности с фиксацией их в “Журнале регистрации принятых на рассмотрение аттестационной комиссии </w:t>
      </w:r>
      <w:r w:rsidR="000A1CA2">
        <w:rPr>
          <w:sz w:val="28"/>
          <w:szCs w:val="28"/>
          <w:lang w:val="ru-RU"/>
        </w:rPr>
        <w:t xml:space="preserve">МБОУ </w:t>
      </w:r>
      <w:proofErr w:type="spellStart"/>
      <w:r w:rsidR="000A1CA2">
        <w:rPr>
          <w:sz w:val="28"/>
          <w:szCs w:val="28"/>
          <w:lang w:val="ru-RU"/>
        </w:rPr>
        <w:t>Макаровская</w:t>
      </w:r>
      <w:proofErr w:type="spellEnd"/>
      <w:r w:rsidR="000A1CA2">
        <w:rPr>
          <w:sz w:val="28"/>
          <w:szCs w:val="28"/>
          <w:lang w:val="ru-RU"/>
        </w:rPr>
        <w:t xml:space="preserve"> СШ </w:t>
      </w:r>
      <w:r w:rsidRPr="000A1CA2">
        <w:rPr>
          <w:sz w:val="28"/>
          <w:szCs w:val="28"/>
          <w:lang w:val="ru-RU"/>
        </w:rPr>
        <w:t>аттестационных материалов на соответствие занимаемой должности”.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9.2. Письменно оповещает </w:t>
      </w:r>
      <w:proofErr w:type="spellStart"/>
      <w:r w:rsidRPr="008B4058">
        <w:rPr>
          <w:sz w:val="28"/>
          <w:szCs w:val="28"/>
          <w:lang w:val="ru-RU"/>
        </w:rPr>
        <w:t>аттестующихся</w:t>
      </w:r>
      <w:proofErr w:type="spellEnd"/>
      <w:r w:rsidRPr="008B4058">
        <w:rPr>
          <w:sz w:val="28"/>
          <w:szCs w:val="28"/>
          <w:lang w:val="ru-RU"/>
        </w:rPr>
        <w:t xml:space="preserve"> о дате квалификационных испытаний сразу же после назначения срока испытания.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9.3. Оповещает </w:t>
      </w:r>
      <w:proofErr w:type="spellStart"/>
      <w:r w:rsidRPr="008B4058">
        <w:rPr>
          <w:sz w:val="28"/>
          <w:szCs w:val="28"/>
          <w:lang w:val="ru-RU"/>
        </w:rPr>
        <w:t>аттестующихся</w:t>
      </w:r>
      <w:proofErr w:type="spellEnd"/>
      <w:r w:rsidRPr="008B4058">
        <w:rPr>
          <w:sz w:val="28"/>
          <w:szCs w:val="28"/>
          <w:lang w:val="ru-RU"/>
        </w:rPr>
        <w:t>, членов  аттестационной комиссии о предстоящих заседаниях комиссии не позднее, чем за 1 неделю до их даты согласно графику.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9.4. Ведёт протоколы на заседаниях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9.5.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9.6. Организует хранение протоколов, журналов регистрации документов </w:t>
      </w:r>
      <w:proofErr w:type="spellStart"/>
      <w:r w:rsidRPr="008B4058">
        <w:rPr>
          <w:sz w:val="28"/>
          <w:szCs w:val="28"/>
          <w:lang w:val="ru-RU"/>
        </w:rPr>
        <w:t>аттестующихся</w:t>
      </w:r>
      <w:proofErr w:type="spellEnd"/>
      <w:r w:rsidRPr="008B4058">
        <w:rPr>
          <w:sz w:val="28"/>
          <w:szCs w:val="28"/>
          <w:lang w:val="ru-RU"/>
        </w:rPr>
        <w:t xml:space="preserve"> и регистрации выдачи аттестационных листов в методическом кабинете.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9.7. Курирует своевременное размещение информации о заседаниях комиссии, результатах её работы на сайте ОУ.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9.8. Осуществляет другие полномочия, порученные ему Председателем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Замещение временно отсутствующего секретаря аттестационной комиссии.  </w:t>
      </w:r>
      <w:r w:rsidRPr="008B4058">
        <w:rPr>
          <w:sz w:val="28"/>
          <w:szCs w:val="28"/>
          <w:lang w:val="ru-RU"/>
        </w:rPr>
        <w:lastRenderedPageBreak/>
        <w:t>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 образовательного учреждения.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13. Педагогический работник </w:t>
      </w:r>
      <w:r w:rsidRPr="008B4058">
        <w:rPr>
          <w:b/>
          <w:sz w:val="28"/>
          <w:szCs w:val="28"/>
          <w:lang w:val="ru-RU"/>
        </w:rPr>
        <w:t>имеет право лично присутствовать</w:t>
      </w:r>
      <w:r w:rsidRPr="008B4058">
        <w:rPr>
          <w:sz w:val="28"/>
          <w:szCs w:val="28"/>
          <w:lang w:val="ru-RU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15. Графики работы аттестационных комиссий составляются и утверждаются ежегодно Приказом директора ОУ.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При наличии в аттестационном листе указанных рекомендаций </w:t>
      </w:r>
      <w:r w:rsidRPr="008B4058">
        <w:rPr>
          <w:b/>
          <w:sz w:val="28"/>
          <w:szCs w:val="28"/>
          <w:lang w:val="ru-RU"/>
        </w:rPr>
        <w:t>работодатель</w:t>
      </w:r>
      <w:r w:rsidRPr="008B4058">
        <w:rPr>
          <w:sz w:val="28"/>
          <w:szCs w:val="28"/>
          <w:lang w:val="ru-RU"/>
        </w:rPr>
        <w:t xml:space="preserve"> </w:t>
      </w:r>
      <w:r w:rsidRPr="008B4058">
        <w:rPr>
          <w:b/>
          <w:sz w:val="28"/>
          <w:szCs w:val="28"/>
          <w:lang w:val="ru-RU"/>
        </w:rPr>
        <w:t xml:space="preserve">не позднее чем через год </w:t>
      </w:r>
      <w:r w:rsidRPr="008B4058">
        <w:rPr>
          <w:sz w:val="28"/>
          <w:szCs w:val="28"/>
          <w:lang w:val="ru-RU"/>
        </w:rPr>
        <w:t xml:space="preserve"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</w:t>
      </w:r>
      <w:r w:rsidRPr="008B4058">
        <w:rPr>
          <w:sz w:val="28"/>
          <w:szCs w:val="28"/>
          <w:lang w:val="ru-RU"/>
        </w:rPr>
        <w:lastRenderedPageBreak/>
        <w:t>совершенствованию профессиональной деятельности педагогического работника.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17. Решение аттестационной комиссии о результатах аттестации педагогических работников утверждается Приказом директора ОУ.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18. Аттестационный лист и выписка из Приказа директора ОУ направляются педагогическому работнику в срок не позднее 30 календарных дней </w:t>
      </w:r>
      <w:proofErr w:type="gramStart"/>
      <w:r w:rsidRPr="008B4058">
        <w:rPr>
          <w:sz w:val="28"/>
          <w:szCs w:val="28"/>
          <w:lang w:val="ru-RU"/>
        </w:rPr>
        <w:t>с даты принятия</w:t>
      </w:r>
      <w:proofErr w:type="gramEnd"/>
      <w:r w:rsidRPr="008B4058">
        <w:rPr>
          <w:sz w:val="28"/>
          <w:szCs w:val="28"/>
          <w:lang w:val="ru-RU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ОУ в разделе “Аттестация  педагогических кадров”.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0A1CA2">
        <w:rPr>
          <w:b/>
          <w:sz w:val="28"/>
          <w:szCs w:val="28"/>
        </w:rPr>
        <w:t>III</w:t>
      </w:r>
      <w:r w:rsidRPr="008B4058">
        <w:rPr>
          <w:b/>
          <w:sz w:val="28"/>
          <w:szCs w:val="28"/>
          <w:lang w:val="ru-RU"/>
        </w:rPr>
        <w:t xml:space="preserve">. Порядок аттестации </w:t>
      </w:r>
      <w:proofErr w:type="gramStart"/>
      <w:r w:rsidRPr="008B4058">
        <w:rPr>
          <w:b/>
          <w:sz w:val="28"/>
          <w:szCs w:val="28"/>
          <w:lang w:val="ru-RU"/>
        </w:rPr>
        <w:t>педагогических  и</w:t>
      </w:r>
      <w:proofErr w:type="gramEnd"/>
      <w:r w:rsidRPr="008B4058">
        <w:rPr>
          <w:b/>
          <w:sz w:val="28"/>
          <w:szCs w:val="28"/>
          <w:lang w:val="ru-RU"/>
        </w:rPr>
        <w:t xml:space="preserve"> руководящих работников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b/>
          <w:sz w:val="28"/>
          <w:szCs w:val="28"/>
          <w:lang w:val="ru-RU"/>
        </w:rPr>
        <w:t>с целью подтверждения соответствия занимаемой должности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Pr="008B4058">
        <w:rPr>
          <w:b/>
          <w:sz w:val="28"/>
          <w:szCs w:val="28"/>
          <w:lang w:val="ru-RU"/>
        </w:rPr>
        <w:t xml:space="preserve"> </w:t>
      </w:r>
      <w:r w:rsidRPr="008B4058">
        <w:rPr>
          <w:sz w:val="28"/>
          <w:szCs w:val="28"/>
          <w:lang w:val="ru-RU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 w:rsidRPr="008B4058">
        <w:rPr>
          <w:b/>
          <w:sz w:val="28"/>
          <w:szCs w:val="28"/>
          <w:lang w:val="ru-RU"/>
        </w:rPr>
        <w:t xml:space="preserve"> </w:t>
      </w:r>
      <w:r w:rsidRPr="008B4058">
        <w:rPr>
          <w:sz w:val="28"/>
          <w:szCs w:val="28"/>
          <w:lang w:val="ru-RU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  22.Аттестация</w:t>
      </w:r>
      <w:r w:rsidRPr="008B4058">
        <w:rPr>
          <w:b/>
          <w:sz w:val="28"/>
          <w:szCs w:val="28"/>
          <w:lang w:val="ru-RU"/>
        </w:rPr>
        <w:t xml:space="preserve"> </w:t>
      </w:r>
      <w:r w:rsidRPr="008B4058">
        <w:rPr>
          <w:sz w:val="28"/>
          <w:szCs w:val="28"/>
          <w:lang w:val="ru-RU"/>
        </w:rPr>
        <w:t>на</w:t>
      </w:r>
      <w:r w:rsidRPr="008B4058">
        <w:rPr>
          <w:b/>
          <w:sz w:val="28"/>
          <w:szCs w:val="28"/>
          <w:lang w:val="ru-RU"/>
        </w:rPr>
        <w:t xml:space="preserve"> </w:t>
      </w:r>
      <w:r w:rsidRPr="008B4058">
        <w:rPr>
          <w:sz w:val="28"/>
          <w:szCs w:val="28"/>
          <w:lang w:val="ru-RU"/>
        </w:rPr>
        <w:t>подтверждение права занятия соответствующей должности для педагогических работников</w:t>
      </w:r>
      <w:r w:rsidRPr="008B4058">
        <w:rPr>
          <w:b/>
          <w:sz w:val="28"/>
          <w:szCs w:val="28"/>
          <w:lang w:val="ru-RU"/>
        </w:rPr>
        <w:t xml:space="preserve"> </w:t>
      </w:r>
      <w:r w:rsidRPr="008B4058">
        <w:rPr>
          <w:sz w:val="28"/>
          <w:szCs w:val="28"/>
          <w:lang w:val="ru-RU"/>
        </w:rPr>
        <w:t xml:space="preserve">является обязательной. 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23. Аттестации не подлежат: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23.1 Педагогические работники, проработавшие в занимаемой должности менее двух лет;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23.2 Беременные женщины;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23.3 Женщины, находящиеся в отпуске по беременности и родам;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 Аттестация указанных работников в п.п. 21.1-21.4 возможна не ранее чем через два года после их выхода из указанных отпусков.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24. Для аттестации на соответствие занимаемой должности </w:t>
      </w:r>
      <w:proofErr w:type="gramStart"/>
      <w:r w:rsidRPr="008B4058">
        <w:rPr>
          <w:sz w:val="28"/>
          <w:szCs w:val="28"/>
          <w:lang w:val="ru-RU"/>
        </w:rPr>
        <w:t>аттестуемым</w:t>
      </w:r>
      <w:proofErr w:type="gramEnd"/>
      <w:r w:rsidRPr="008B4058">
        <w:rPr>
          <w:sz w:val="28"/>
          <w:szCs w:val="28"/>
          <w:lang w:val="ru-RU"/>
        </w:rPr>
        <w:t xml:space="preserve"> необходимо предоставить следующие документы: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копии документов о повышении квалификации и/или переподготовке;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иные документы (их копии) по желанию </w:t>
      </w:r>
      <w:proofErr w:type="gramStart"/>
      <w:r w:rsidRPr="008B4058">
        <w:rPr>
          <w:sz w:val="28"/>
          <w:szCs w:val="28"/>
          <w:lang w:val="ru-RU"/>
        </w:rPr>
        <w:t>аттестуемого</w:t>
      </w:r>
      <w:proofErr w:type="gramEnd"/>
      <w:r w:rsidRPr="008B4058">
        <w:rPr>
          <w:sz w:val="28"/>
          <w:szCs w:val="28"/>
          <w:lang w:val="ru-RU"/>
        </w:rPr>
        <w:t>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25. Основанием для проведения аттестации является представление работодателя (далее – Представление).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Представление оформляется: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lastRenderedPageBreak/>
        <w:t>- руководителем образовательного учреждения на  педагогических работников, подтверждающих соответствие занимаемой должности.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26.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28. Оценка деятельности </w:t>
      </w:r>
      <w:proofErr w:type="gramStart"/>
      <w:r w:rsidRPr="008B4058">
        <w:rPr>
          <w:sz w:val="28"/>
          <w:szCs w:val="28"/>
          <w:lang w:val="ru-RU"/>
        </w:rPr>
        <w:t>аттестуемого</w:t>
      </w:r>
      <w:proofErr w:type="gramEnd"/>
      <w:r w:rsidRPr="008B4058">
        <w:rPr>
          <w:sz w:val="28"/>
          <w:szCs w:val="28"/>
          <w:lang w:val="ru-RU"/>
        </w:rPr>
        <w:t>.</w:t>
      </w:r>
    </w:p>
    <w:p w:rsidR="00694EEE" w:rsidRPr="000A1CA2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</w:t>
      </w:r>
      <w:r w:rsidRPr="000A1CA2">
        <w:rPr>
          <w:sz w:val="28"/>
          <w:szCs w:val="28"/>
          <w:lang w:val="ru-RU"/>
        </w:rPr>
        <w:t xml:space="preserve">К </w:t>
      </w:r>
      <w:proofErr w:type="gramStart"/>
      <w:r w:rsidRPr="000A1CA2">
        <w:rPr>
          <w:sz w:val="28"/>
          <w:szCs w:val="28"/>
          <w:lang w:val="ru-RU"/>
        </w:rPr>
        <w:t>приоритетным</w:t>
      </w:r>
      <w:proofErr w:type="gramEnd"/>
      <w:r w:rsidRPr="000A1CA2">
        <w:rPr>
          <w:sz w:val="28"/>
          <w:szCs w:val="28"/>
          <w:lang w:val="ru-RU"/>
        </w:rPr>
        <w:t xml:space="preserve"> в этом отношении комиссия должна относить:</w:t>
      </w:r>
    </w:p>
    <w:p w:rsidR="00694EEE" w:rsidRPr="000A1CA2" w:rsidRDefault="000A1CA2" w:rsidP="000A1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94EEE" w:rsidRPr="000A1CA2">
        <w:rPr>
          <w:sz w:val="28"/>
          <w:szCs w:val="28"/>
          <w:lang w:val="ru-RU"/>
        </w:rPr>
        <w:t>100%-</w:t>
      </w:r>
      <w:proofErr w:type="spellStart"/>
      <w:r w:rsidR="00694EEE" w:rsidRPr="000A1CA2">
        <w:rPr>
          <w:sz w:val="28"/>
          <w:szCs w:val="28"/>
          <w:lang w:val="ru-RU"/>
        </w:rPr>
        <w:t>ное</w:t>
      </w:r>
      <w:proofErr w:type="spellEnd"/>
      <w:r w:rsidR="00694EEE" w:rsidRPr="000A1CA2">
        <w:rPr>
          <w:sz w:val="28"/>
          <w:szCs w:val="28"/>
          <w:lang w:val="ru-RU"/>
        </w:rPr>
        <w:t xml:space="preserve"> выполнение учебных программ;</w:t>
      </w:r>
    </w:p>
    <w:p w:rsidR="00694EEE" w:rsidRPr="000A1CA2" w:rsidRDefault="000A1CA2" w:rsidP="000A1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94EEE" w:rsidRPr="000A1CA2">
        <w:rPr>
          <w:sz w:val="28"/>
          <w:szCs w:val="28"/>
          <w:lang w:val="ru-RU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 w:rsidR="00694EEE" w:rsidRPr="000A1CA2">
        <w:rPr>
          <w:sz w:val="28"/>
          <w:szCs w:val="28"/>
          <w:lang w:val="ru-RU"/>
        </w:rPr>
        <w:t>обучаемых</w:t>
      </w:r>
      <w:proofErr w:type="gramEnd"/>
      <w:r w:rsidR="00694EEE" w:rsidRPr="000A1CA2">
        <w:rPr>
          <w:sz w:val="28"/>
          <w:szCs w:val="28"/>
          <w:lang w:val="ru-RU"/>
        </w:rPr>
        <w:t xml:space="preserve">  к ней;</w:t>
      </w:r>
    </w:p>
    <w:p w:rsidR="00694EEE" w:rsidRPr="000A1CA2" w:rsidRDefault="000A1CA2" w:rsidP="000A1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94EEE" w:rsidRPr="000A1CA2">
        <w:rPr>
          <w:sz w:val="28"/>
          <w:szCs w:val="28"/>
          <w:lang w:val="ru-RU"/>
        </w:rPr>
        <w:t xml:space="preserve">отсутствие обоснованных зафиксированных жалоб со стороны </w:t>
      </w:r>
      <w:r>
        <w:rPr>
          <w:sz w:val="28"/>
          <w:szCs w:val="28"/>
          <w:lang w:val="ru-RU"/>
        </w:rPr>
        <w:t>об</w:t>
      </w:r>
      <w:r w:rsidR="00694EEE" w:rsidRPr="000A1CA2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="00694EEE" w:rsidRPr="000A1CA2">
        <w:rPr>
          <w:sz w:val="28"/>
          <w:szCs w:val="28"/>
          <w:lang w:val="ru-RU"/>
        </w:rPr>
        <w:t>щихся, законных представителей учащихся, коллег, администрации;</w:t>
      </w:r>
    </w:p>
    <w:p w:rsidR="00694EEE" w:rsidRPr="000A1CA2" w:rsidRDefault="000A1CA2" w:rsidP="000A1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94EEE" w:rsidRPr="000A1CA2">
        <w:rPr>
          <w:sz w:val="28"/>
          <w:szCs w:val="28"/>
          <w:lang w:val="ru-RU"/>
        </w:rPr>
        <w:t>активное участие в методической работе ОУ и иных педагогических сообществ.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При этом должны учитываться профессиональные знания служащего, опыт работы, повышение квалификации и переподготовка</w:t>
      </w:r>
      <w:r w:rsidR="00E10236" w:rsidRPr="008B4058">
        <w:rPr>
          <w:sz w:val="28"/>
          <w:szCs w:val="28"/>
          <w:lang w:val="ru-RU"/>
        </w:rPr>
        <w:t>.</w:t>
      </w:r>
    </w:p>
    <w:p w:rsidR="00694EEE" w:rsidRPr="008B4058" w:rsidRDefault="00694EEE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 xml:space="preserve">29. По результатам аттестации педагогического работника, с целью </w:t>
      </w:r>
      <w:r w:rsidRPr="008B4058">
        <w:rPr>
          <w:sz w:val="28"/>
          <w:szCs w:val="28"/>
          <w:lang w:val="ru-RU"/>
        </w:rPr>
        <w:lastRenderedPageBreak/>
        <w:t>подтверждения соответствия занимаемой должности, аттестационная комиссия принимает одно из следующих решений:</w:t>
      </w:r>
    </w:p>
    <w:p w:rsidR="00E10236" w:rsidRPr="008B4058" w:rsidRDefault="00E10236" w:rsidP="000A1CA2">
      <w:pPr>
        <w:jc w:val="both"/>
        <w:rPr>
          <w:sz w:val="28"/>
          <w:szCs w:val="28"/>
          <w:lang w:val="ru-RU"/>
        </w:rPr>
      </w:pPr>
      <w:r w:rsidRPr="008B4058">
        <w:rPr>
          <w:rFonts w:ascii="Cambria Math" w:hAnsi="Cambria Math" w:cs="Cambria Math"/>
          <w:sz w:val="28"/>
          <w:szCs w:val="28"/>
          <w:lang w:val="ru-RU"/>
        </w:rPr>
        <w:t>⎯</w:t>
      </w:r>
      <w:r w:rsidRPr="008B4058">
        <w:rPr>
          <w:sz w:val="28"/>
          <w:szCs w:val="28"/>
          <w:lang w:val="ru-RU"/>
        </w:rPr>
        <w:t xml:space="preserve"> соответствует занимаемой должности (указывается должность);</w:t>
      </w:r>
    </w:p>
    <w:p w:rsidR="00E10236" w:rsidRPr="008B4058" w:rsidRDefault="00E10236" w:rsidP="000A1CA2">
      <w:pPr>
        <w:jc w:val="both"/>
        <w:rPr>
          <w:sz w:val="28"/>
          <w:szCs w:val="28"/>
          <w:lang w:val="ru-RU"/>
        </w:rPr>
      </w:pPr>
      <w:r w:rsidRPr="008B4058">
        <w:rPr>
          <w:rFonts w:ascii="Cambria Math" w:hAnsi="Cambria Math" w:cs="Cambria Math"/>
          <w:sz w:val="28"/>
          <w:szCs w:val="28"/>
          <w:lang w:val="ru-RU"/>
        </w:rPr>
        <w:t>⎯</w:t>
      </w:r>
      <w:r w:rsidRPr="008B4058">
        <w:rPr>
          <w:sz w:val="28"/>
          <w:szCs w:val="28"/>
          <w:lang w:val="ru-RU"/>
        </w:rPr>
        <w:t xml:space="preserve"> соответствует занимаемой должности (указывается должность) при условии профессиональной подготовки или повышения квалификации;</w:t>
      </w:r>
    </w:p>
    <w:p w:rsidR="00E10236" w:rsidRPr="008B4058" w:rsidRDefault="00E10236" w:rsidP="000A1CA2">
      <w:pPr>
        <w:jc w:val="both"/>
        <w:rPr>
          <w:sz w:val="28"/>
          <w:szCs w:val="28"/>
          <w:lang w:val="ru-RU"/>
        </w:rPr>
      </w:pPr>
      <w:r w:rsidRPr="008B4058">
        <w:rPr>
          <w:rFonts w:ascii="Cambria Math" w:hAnsi="Cambria Math" w:cs="Cambria Math"/>
          <w:sz w:val="28"/>
          <w:szCs w:val="28"/>
          <w:lang w:val="ru-RU"/>
        </w:rPr>
        <w:t>⎯</w:t>
      </w:r>
      <w:r w:rsidRPr="008B4058">
        <w:rPr>
          <w:sz w:val="28"/>
          <w:szCs w:val="28"/>
          <w:lang w:val="ru-RU"/>
        </w:rPr>
        <w:t xml:space="preserve"> не соответствует занимаемой должности (указывается должность).</w:t>
      </w:r>
    </w:p>
    <w:p w:rsidR="00694EEE" w:rsidRPr="008B4058" w:rsidRDefault="00694EEE" w:rsidP="000A1CA2">
      <w:pPr>
        <w:jc w:val="both"/>
        <w:rPr>
          <w:b/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Федерации).Не допускается увольнение по данному основанию ( ч.3 ст.81 ТК РФ) педагогических работников из числа лиц, указанных в части 4 ст.261 ТК РФ.</w:t>
      </w:r>
    </w:p>
    <w:p w:rsidR="00E10236" w:rsidRPr="008B4058" w:rsidRDefault="00E10236" w:rsidP="000A1CA2">
      <w:pPr>
        <w:jc w:val="both"/>
        <w:rPr>
          <w:sz w:val="28"/>
          <w:szCs w:val="28"/>
          <w:lang w:val="ru-RU"/>
        </w:rPr>
      </w:pPr>
      <w:r w:rsidRPr="008B4058">
        <w:rPr>
          <w:sz w:val="28"/>
          <w:szCs w:val="28"/>
          <w:lang w:val="ru-RU"/>
        </w:rPr>
        <w:t>31. Подведение итогов аттестации. Аттестационная комиссия готовит итоговый отчет по форме, установленной ОУ. После проведения аттестации педагогических работников издается приказ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E10236" w:rsidRPr="000A1CA2" w:rsidRDefault="00E10236" w:rsidP="000A1CA2">
      <w:pPr>
        <w:jc w:val="both"/>
        <w:rPr>
          <w:rFonts w:eastAsia="Calibri"/>
          <w:sz w:val="28"/>
          <w:szCs w:val="28"/>
          <w:lang w:val="ru-RU"/>
        </w:rPr>
      </w:pPr>
    </w:p>
    <w:p w:rsidR="00E10236" w:rsidRPr="000A1CA2" w:rsidRDefault="00E10236" w:rsidP="000A1CA2">
      <w:pPr>
        <w:jc w:val="both"/>
        <w:rPr>
          <w:b/>
          <w:sz w:val="28"/>
          <w:szCs w:val="28"/>
          <w:lang w:val="ru-RU"/>
        </w:rPr>
      </w:pPr>
    </w:p>
    <w:p w:rsidR="00E10236" w:rsidRPr="000A1CA2" w:rsidRDefault="00E10236" w:rsidP="000A1CA2">
      <w:pPr>
        <w:jc w:val="both"/>
        <w:rPr>
          <w:rFonts w:eastAsia="Calibri"/>
          <w:b/>
          <w:sz w:val="28"/>
          <w:szCs w:val="28"/>
          <w:lang w:val="ru-RU"/>
        </w:rPr>
      </w:pPr>
      <w:r w:rsidRPr="000A1CA2">
        <w:rPr>
          <w:b/>
          <w:sz w:val="28"/>
          <w:szCs w:val="28"/>
        </w:rPr>
        <w:t>IV</w:t>
      </w:r>
      <w:r w:rsidRPr="000A1CA2">
        <w:rPr>
          <w:b/>
          <w:sz w:val="28"/>
          <w:szCs w:val="28"/>
          <w:lang w:val="ru-RU"/>
        </w:rPr>
        <w:t xml:space="preserve">. </w:t>
      </w:r>
      <w:r w:rsidRPr="000A1CA2">
        <w:rPr>
          <w:rFonts w:eastAsia="Calibri"/>
          <w:b/>
          <w:sz w:val="28"/>
          <w:szCs w:val="28"/>
          <w:lang w:val="ru-RU"/>
        </w:rPr>
        <w:t>Заключительные положения.</w:t>
      </w:r>
    </w:p>
    <w:p w:rsidR="00E10236" w:rsidRPr="000A1CA2" w:rsidRDefault="00E10236" w:rsidP="000A1CA2">
      <w:pPr>
        <w:jc w:val="both"/>
        <w:rPr>
          <w:rFonts w:eastAsia="Calibri"/>
          <w:sz w:val="28"/>
          <w:szCs w:val="28"/>
          <w:lang w:val="ru-RU"/>
        </w:rPr>
      </w:pPr>
      <w:r w:rsidRPr="000A1CA2">
        <w:rPr>
          <w:rFonts w:eastAsia="Calibri"/>
          <w:sz w:val="28"/>
          <w:szCs w:val="28"/>
          <w:lang w:val="ru-RU"/>
        </w:rPr>
        <w:t>5.1. Изменения в настоящее положение могут вноситься в соответствии с действующ</w:t>
      </w:r>
      <w:r w:rsidRPr="000A1CA2">
        <w:rPr>
          <w:sz w:val="28"/>
          <w:szCs w:val="28"/>
          <w:lang w:val="ru-RU"/>
        </w:rPr>
        <w:t xml:space="preserve">им законодательством и Уставом </w:t>
      </w:r>
      <w:r w:rsidRPr="000A1CA2">
        <w:rPr>
          <w:rFonts w:eastAsia="Calibri"/>
          <w:sz w:val="28"/>
          <w:szCs w:val="28"/>
          <w:lang w:val="ru-RU"/>
        </w:rPr>
        <w:t>ОУ.</w:t>
      </w:r>
    </w:p>
    <w:p w:rsidR="00E10236" w:rsidRPr="000A1CA2" w:rsidRDefault="00E10236" w:rsidP="000A1CA2">
      <w:pPr>
        <w:jc w:val="both"/>
        <w:rPr>
          <w:rFonts w:eastAsia="Calibri"/>
          <w:sz w:val="28"/>
          <w:szCs w:val="28"/>
          <w:lang w:val="ru-RU"/>
        </w:rPr>
      </w:pPr>
      <w:r w:rsidRPr="000A1CA2">
        <w:rPr>
          <w:rFonts w:eastAsia="Calibri"/>
          <w:sz w:val="28"/>
          <w:szCs w:val="28"/>
          <w:lang w:val="ru-RU"/>
        </w:rPr>
        <w:t>5</w:t>
      </w:r>
      <w:r w:rsidRPr="000A1CA2">
        <w:rPr>
          <w:sz w:val="28"/>
          <w:szCs w:val="28"/>
          <w:lang w:val="ru-RU"/>
        </w:rPr>
        <w:t>.2</w:t>
      </w:r>
      <w:r w:rsidRPr="000A1CA2">
        <w:rPr>
          <w:rFonts w:eastAsia="Calibri"/>
          <w:sz w:val="28"/>
          <w:szCs w:val="28"/>
          <w:lang w:val="ru-RU"/>
        </w:rPr>
        <w:t>. Срок действия настоящего Положения не ограничен. Положение действует до принятия нового.</w:t>
      </w:r>
    </w:p>
    <w:p w:rsidR="007A4A82" w:rsidRPr="000A1CA2" w:rsidRDefault="007A4A82" w:rsidP="000A1CA2">
      <w:pPr>
        <w:jc w:val="both"/>
        <w:rPr>
          <w:sz w:val="28"/>
          <w:szCs w:val="28"/>
          <w:lang w:val="ru-RU"/>
        </w:rPr>
      </w:pPr>
    </w:p>
    <w:sectPr w:rsidR="007A4A82" w:rsidRPr="000A1CA2" w:rsidSect="007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D81FE3"/>
    <w:multiLevelType w:val="multilevel"/>
    <w:tmpl w:val="E684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F1591"/>
    <w:multiLevelType w:val="hybridMultilevel"/>
    <w:tmpl w:val="52B698CE"/>
    <w:lvl w:ilvl="0" w:tplc="941EC4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A2857D7"/>
    <w:multiLevelType w:val="multilevel"/>
    <w:tmpl w:val="3F062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127"/>
    <w:rsid w:val="000A1CA2"/>
    <w:rsid w:val="002B61E5"/>
    <w:rsid w:val="002E4FC5"/>
    <w:rsid w:val="00471380"/>
    <w:rsid w:val="00694EEE"/>
    <w:rsid w:val="007A4A82"/>
    <w:rsid w:val="008B4058"/>
    <w:rsid w:val="00BF5279"/>
    <w:rsid w:val="00E10236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612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Subtitle"/>
    <w:basedOn w:val="1"/>
    <w:next w:val="1"/>
    <w:link w:val="a6"/>
    <w:rsid w:val="00694EEE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rsid w:val="00694EEE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Normal (Web)"/>
    <w:basedOn w:val="a"/>
    <w:rsid w:val="00E10236"/>
    <w:pPr>
      <w:widowControl/>
      <w:autoSpaceDE/>
      <w:autoSpaceDN/>
      <w:adjustRightInd/>
      <w:spacing w:before="150" w:after="150"/>
      <w:jc w:val="both"/>
    </w:pPr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80"/>
    <w:rPr>
      <w:rFonts w:ascii="Tahoma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0A1C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CA2"/>
    <w:pPr>
      <w:shd w:val="clear" w:color="auto" w:fill="FFFFFF"/>
      <w:autoSpaceDE/>
      <w:autoSpaceDN/>
      <w:adjustRightInd/>
      <w:spacing w:line="213" w:lineRule="exact"/>
      <w:jc w:val="center"/>
    </w:pPr>
    <w:rPr>
      <w:rFonts w:eastAsia="Times New Roman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0A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Ирина Антипина</cp:lastModifiedBy>
  <cp:revision>5</cp:revision>
  <cp:lastPrinted>2019-11-27T06:48:00Z</cp:lastPrinted>
  <dcterms:created xsi:type="dcterms:W3CDTF">2019-06-14T07:14:00Z</dcterms:created>
  <dcterms:modified xsi:type="dcterms:W3CDTF">2019-12-05T15:34:00Z</dcterms:modified>
</cp:coreProperties>
</file>