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5F" w:rsidRPr="00B618B1" w:rsidRDefault="00AB7E92" w:rsidP="008D09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-72390</wp:posOffset>
            </wp:positionV>
            <wp:extent cx="6896100" cy="9484994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493" cy="948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5"/>
        <w:gridCol w:w="4670"/>
      </w:tblGrid>
      <w:tr w:rsidR="008D095F" w:rsidRPr="004C40D1" w:rsidTr="004F0274">
        <w:tc>
          <w:tcPr>
            <w:tcW w:w="4698" w:type="dxa"/>
          </w:tcPr>
          <w:p w:rsidR="008D095F" w:rsidRPr="004E2501" w:rsidRDefault="008D095F" w:rsidP="004F0274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E2501">
              <w:rPr>
                <w:rFonts w:ascii="Times New Roman" w:hAnsi="Times New Roman" w:cs="Calibri"/>
                <w:sz w:val="24"/>
                <w:szCs w:val="20"/>
                <w:lang w:eastAsia="ru-RU"/>
              </w:rPr>
              <w:t xml:space="preserve">      СОГЛАСОВАНО</w:t>
            </w:r>
          </w:p>
          <w:p w:rsidR="008D095F" w:rsidRPr="004E2501" w:rsidRDefault="008D095F" w:rsidP="004F0274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E2501">
              <w:rPr>
                <w:rFonts w:ascii="Times New Roman" w:hAnsi="Times New Roman" w:cs="Calibri"/>
                <w:sz w:val="24"/>
                <w:szCs w:val="20"/>
                <w:lang w:eastAsia="ru-RU"/>
              </w:rPr>
              <w:t>Решение педагогического совета</w:t>
            </w:r>
          </w:p>
          <w:p w:rsidR="008D095F" w:rsidRPr="004E2501" w:rsidRDefault="008D095F" w:rsidP="004F0274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E2501">
              <w:rPr>
                <w:rFonts w:ascii="Times New Roman" w:hAnsi="Times New Roman" w:cs="Calibri"/>
                <w:sz w:val="24"/>
                <w:szCs w:val="20"/>
                <w:lang w:eastAsia="ru-RU"/>
              </w:rPr>
              <w:t xml:space="preserve">МБОУ </w:t>
            </w:r>
            <w:proofErr w:type="spellStart"/>
            <w:r w:rsidRPr="004E2501">
              <w:rPr>
                <w:rFonts w:ascii="Times New Roman" w:hAnsi="Times New Roman" w:cs="Calibri"/>
                <w:sz w:val="24"/>
                <w:szCs w:val="20"/>
                <w:lang w:eastAsia="ru-RU"/>
              </w:rPr>
              <w:t>Макаровская</w:t>
            </w:r>
            <w:proofErr w:type="spellEnd"/>
            <w:r w:rsidRPr="004E2501">
              <w:rPr>
                <w:rFonts w:ascii="Times New Roman" w:hAnsi="Times New Roman" w:cs="Calibri"/>
                <w:sz w:val="24"/>
                <w:szCs w:val="20"/>
                <w:lang w:eastAsia="ru-RU"/>
              </w:rPr>
              <w:t xml:space="preserve">  средняя школа</w:t>
            </w:r>
          </w:p>
          <w:p w:rsidR="008D095F" w:rsidRPr="004E2501" w:rsidRDefault="008D095F" w:rsidP="004F0274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E2501">
              <w:rPr>
                <w:rFonts w:ascii="Times New Roman" w:hAnsi="Times New Roman" w:cs="Calibri"/>
                <w:sz w:val="24"/>
                <w:szCs w:val="20"/>
                <w:lang w:eastAsia="ru-RU"/>
              </w:rPr>
              <w:t>протокол № ___</w:t>
            </w:r>
          </w:p>
          <w:p w:rsidR="008D095F" w:rsidRPr="004E2501" w:rsidRDefault="008D095F" w:rsidP="004F0274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4E2501">
              <w:rPr>
                <w:rFonts w:ascii="Times New Roman" w:hAnsi="Times New Roman" w:cs="Calibri"/>
                <w:sz w:val="24"/>
                <w:szCs w:val="20"/>
                <w:lang w:eastAsia="ru-RU"/>
              </w:rPr>
              <w:t>«</w:t>
            </w:r>
            <w:r w:rsidRPr="004E2501">
              <w:rPr>
                <w:rFonts w:ascii="Times New Roman" w:hAnsi="Times New Roman" w:cs="Calibri"/>
                <w:sz w:val="24"/>
                <w:szCs w:val="20"/>
                <w:u w:val="single"/>
                <w:lang w:eastAsia="ru-RU"/>
              </w:rPr>
              <w:t xml:space="preserve"> __ </w:t>
            </w:r>
            <w:r w:rsidRPr="004E2501">
              <w:rPr>
                <w:rFonts w:ascii="Times New Roman" w:hAnsi="Times New Roman" w:cs="Calibri"/>
                <w:sz w:val="24"/>
                <w:szCs w:val="20"/>
                <w:lang w:eastAsia="ru-RU"/>
              </w:rPr>
              <w:t>» _________ 2018 года</w:t>
            </w:r>
          </w:p>
          <w:p w:rsidR="008D095F" w:rsidRPr="00E63364" w:rsidRDefault="008D095F" w:rsidP="004F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364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4683" w:type="dxa"/>
          </w:tcPr>
          <w:p w:rsidR="008D095F" w:rsidRPr="004E2501" w:rsidRDefault="008D095F" w:rsidP="004F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364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                </w:t>
            </w:r>
            <w:r w:rsidRPr="004E2501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УТВЕРЖДАЮ  </w:t>
            </w:r>
          </w:p>
          <w:p w:rsidR="008D095F" w:rsidRPr="004E2501" w:rsidRDefault="008D095F" w:rsidP="004F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             </w:t>
            </w:r>
            <w:r w:rsidRPr="004E2501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Директор    МБОУ </w:t>
            </w:r>
            <w:proofErr w:type="spellStart"/>
            <w:r w:rsidRPr="004E250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4E2501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СШ                                                 </w:t>
            </w:r>
          </w:p>
          <w:p w:rsidR="008D095F" w:rsidRPr="004E2501" w:rsidRDefault="008D095F" w:rsidP="004F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501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4E250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И.А. Антипина ________________</w:t>
            </w:r>
          </w:p>
          <w:p w:rsidR="008D095F" w:rsidRPr="004E2501" w:rsidRDefault="008D095F" w:rsidP="004F02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5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Приказ № __ </w:t>
            </w:r>
            <w:proofErr w:type="gramStart"/>
            <w:r w:rsidRPr="004E2501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25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</w:t>
            </w:r>
          </w:p>
          <w:p w:rsidR="008D095F" w:rsidRDefault="008D095F" w:rsidP="004F027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E63364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                 </w:t>
            </w:r>
          </w:p>
          <w:p w:rsidR="008D095F" w:rsidRDefault="008D095F" w:rsidP="004F027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  <w:p w:rsidR="008D095F" w:rsidRDefault="008D095F" w:rsidP="004F027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  <w:p w:rsidR="008D095F" w:rsidRPr="00E63364" w:rsidRDefault="008D095F" w:rsidP="004F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095F" w:rsidRDefault="008D095F" w:rsidP="008D095F">
      <w:pPr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</w:t>
      </w:r>
      <w:r w:rsidRPr="00C935EE">
        <w:rPr>
          <w:rFonts w:ascii="Times New Roman" w:hAnsi="Times New Roman" w:cs="Calibri"/>
          <w:b/>
          <w:bCs/>
          <w:sz w:val="28"/>
          <w:szCs w:val="28"/>
          <w:lang w:eastAsia="ru-RU"/>
        </w:rPr>
        <w:t>Положение о школьном  спортивном клубе</w:t>
      </w:r>
    </w:p>
    <w:p w:rsidR="008D095F" w:rsidRPr="00C935EE" w:rsidRDefault="008D095F" w:rsidP="008D09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095F" w:rsidRPr="00B618B1" w:rsidRDefault="008D095F" w:rsidP="008D095F">
      <w:pPr>
        <w:tabs>
          <w:tab w:val="left" w:pos="0"/>
          <w:tab w:val="num" w:pos="720"/>
        </w:tabs>
        <w:spacing w:after="0" w:line="240" w:lineRule="auto"/>
        <w:ind w:hanging="36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1</w:t>
      </w:r>
      <w:r w:rsidRPr="00B618B1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1.</w:t>
      </w:r>
      <w:r w:rsidRPr="00B618B1">
        <w:rPr>
          <w:rFonts w:ascii="Times New Roman" w:hAnsi="Times New Roman"/>
          <w:b/>
          <w:bCs/>
          <w:i/>
          <w:sz w:val="14"/>
          <w:szCs w:val="14"/>
          <w:u w:val="single"/>
          <w:lang w:eastAsia="ru-RU"/>
        </w:rPr>
        <w:t> 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1.</w:t>
      </w:r>
      <w:r w:rsidRPr="00B618B1">
        <w:rPr>
          <w:rFonts w:ascii="Times New Roman" w:hAnsi="Times New Roman"/>
          <w:b/>
          <w:bCs/>
          <w:i/>
          <w:sz w:val="14"/>
          <w:szCs w:val="14"/>
          <w:u w:val="single"/>
          <w:lang w:eastAsia="ru-RU"/>
        </w:rPr>
        <w:t xml:space="preserve">    </w:t>
      </w:r>
      <w:r w:rsidRPr="00B618B1">
        <w:rPr>
          <w:rFonts w:ascii="Times New Roman" w:hAnsi="Times New Roman" w:cs="Calibri"/>
          <w:b/>
          <w:bCs/>
          <w:i/>
          <w:sz w:val="28"/>
          <w:szCs w:val="28"/>
          <w:u w:val="single"/>
          <w:lang w:eastAsia="ru-RU"/>
        </w:rPr>
        <w:t xml:space="preserve">Общие </w:t>
      </w:r>
      <w:r>
        <w:rPr>
          <w:rFonts w:ascii="Times New Roman" w:hAnsi="Times New Roman" w:cs="Calibri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B618B1">
        <w:rPr>
          <w:rFonts w:ascii="Times New Roman" w:hAnsi="Times New Roman" w:cs="Calibri"/>
          <w:b/>
          <w:bCs/>
          <w:i/>
          <w:sz w:val="28"/>
          <w:szCs w:val="28"/>
          <w:u w:val="single"/>
          <w:lang w:eastAsia="ru-RU"/>
        </w:rPr>
        <w:t>положения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 xml:space="preserve">1.2. Школьный спортивный клуб (далее — клуб) является структурным подразделением образовательного учреждения (далее — ОУ), реализующим </w:t>
      </w:r>
      <w:proofErr w:type="spellStart"/>
      <w:r w:rsidRPr="00C935EE">
        <w:rPr>
          <w:rFonts w:ascii="Times New Roman" w:hAnsi="Times New Roman" w:cs="Calibri"/>
          <w:sz w:val="28"/>
          <w:szCs w:val="28"/>
          <w:lang w:eastAsia="ru-RU"/>
        </w:rPr>
        <w:t>внеучебную</w:t>
      </w:r>
      <w:proofErr w:type="spellEnd"/>
      <w:r w:rsidRPr="00C935EE">
        <w:rPr>
          <w:rFonts w:ascii="Times New Roman" w:hAnsi="Times New Roman" w:cs="Calibri"/>
          <w:sz w:val="28"/>
          <w:szCs w:val="28"/>
          <w:lang w:eastAsia="ru-RU"/>
        </w:rPr>
        <w:t xml:space="preserve"> физкультурно-спортивную деятельность в области «Физическая культура».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1.3. Клуб создается решением педагогического Совета ОУ и утверждается приказом директора ОУ.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1.4. Клуб не является юридическим лицом.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1.5. Решение о ликвидации клуба принимается педагогическим Советом ОУ и утверждается приказом  директора.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1.6. В своей деятельности клуб руководствуется: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- концепцией развития ОУ;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- настоящим Положением;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- решением педагогического Совета ОУ,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1.7. Клуб подчиняется непосредственно директору ОУ.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ОУ по всем видам деятельности: учебно-воспитательной, методической, организационно-педагогической и др.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1.9.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 xml:space="preserve">1.10. </w:t>
      </w:r>
      <w:proofErr w:type="gramStart"/>
      <w:r w:rsidRPr="00C935EE">
        <w:rPr>
          <w:rFonts w:ascii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Pr="00C935EE">
        <w:rPr>
          <w:rFonts w:ascii="Times New Roman" w:hAnsi="Times New Roman" w:cs="Calibri"/>
          <w:sz w:val="28"/>
          <w:szCs w:val="28"/>
          <w:lang w:eastAsia="ru-RU"/>
        </w:rPr>
        <w:t xml:space="preserve"> деятельностью клуба осуществляет директор ОУ.</w:t>
      </w:r>
    </w:p>
    <w:p w:rsidR="008D095F" w:rsidRPr="00B618B1" w:rsidRDefault="008D095F" w:rsidP="008D095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618B1">
        <w:rPr>
          <w:rFonts w:ascii="Times New Roman" w:hAnsi="Times New Roman" w:cs="Calibri"/>
          <w:b/>
          <w:bCs/>
          <w:i/>
          <w:sz w:val="28"/>
          <w:szCs w:val="28"/>
          <w:u w:val="single"/>
          <w:lang w:eastAsia="ru-RU"/>
        </w:rPr>
        <w:t>2. Цель и задачи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lastRenderedPageBreak/>
        <w:t>2.2. Задачами спортивного клуба являются: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- разработка предложений по развитию физической культуры и спорта в ОУ в рамках внеурочной деятельности;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 xml:space="preserve">- вовлечение </w:t>
      </w:r>
      <w:proofErr w:type="gramStart"/>
      <w:r w:rsidRPr="00C935EE">
        <w:rPr>
          <w:rFonts w:ascii="Times New Roman" w:hAnsi="Times New Roman" w:cs="Calibri"/>
          <w:sz w:val="28"/>
          <w:szCs w:val="28"/>
          <w:lang w:eastAsia="ru-RU"/>
        </w:rPr>
        <w:t>обучающихся</w:t>
      </w:r>
      <w:proofErr w:type="gramEnd"/>
      <w:r w:rsidRPr="00C935EE">
        <w:rPr>
          <w:rFonts w:ascii="Times New Roman" w:hAnsi="Times New Roman" w:cs="Calibri"/>
          <w:sz w:val="28"/>
          <w:szCs w:val="28"/>
          <w:lang w:eastAsia="ru-RU"/>
        </w:rPr>
        <w:t xml:space="preserve"> в систематические занятия ФК и спортом;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- повышение мотивации к укреплению здоровья;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- организация физкультурно-спортивной работы ОУ во внеурочное время.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C40D1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3. Направления деятельности Клуба 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0D1">
        <w:rPr>
          <w:rFonts w:ascii="Times New Roman" w:hAnsi="Times New Roman"/>
          <w:sz w:val="28"/>
          <w:szCs w:val="28"/>
          <w:lang w:eastAsia="ru-RU"/>
        </w:rPr>
        <w:t>Основными направлениями деятельности школьного спортивного клуба являются: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0D1">
        <w:rPr>
          <w:rFonts w:ascii="Times New Roman" w:hAnsi="Times New Roman"/>
          <w:sz w:val="28"/>
          <w:szCs w:val="28"/>
          <w:lang w:eastAsia="ru-RU"/>
        </w:rPr>
        <w:t xml:space="preserve"> 3.1 Проведение </w:t>
      </w:r>
      <w:proofErr w:type="spellStart"/>
      <w:r w:rsidRPr="004C40D1">
        <w:rPr>
          <w:rFonts w:ascii="Times New Roman" w:hAnsi="Times New Roman"/>
          <w:sz w:val="28"/>
          <w:szCs w:val="28"/>
          <w:lang w:eastAsia="ru-RU"/>
        </w:rPr>
        <w:t>внутришкольных</w:t>
      </w:r>
      <w:proofErr w:type="spellEnd"/>
      <w:r w:rsidRPr="004C40D1">
        <w:rPr>
          <w:rFonts w:ascii="Times New Roman" w:hAnsi="Times New Roman"/>
          <w:sz w:val="28"/>
          <w:szCs w:val="28"/>
          <w:lang w:eastAsia="ru-RU"/>
        </w:rPr>
        <w:t xml:space="preserve"> спортивных соревнований (товарищеских встреч между классами, спортивными командами, школами по волейболу</w:t>
      </w:r>
      <w:proofErr w:type="gramStart"/>
      <w:r w:rsidRPr="004C40D1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4C40D1">
        <w:rPr>
          <w:rFonts w:ascii="Times New Roman" w:hAnsi="Times New Roman"/>
          <w:sz w:val="28"/>
          <w:szCs w:val="28"/>
          <w:lang w:eastAsia="ru-RU"/>
        </w:rPr>
        <w:t>;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0D1">
        <w:rPr>
          <w:rFonts w:ascii="Times New Roman" w:hAnsi="Times New Roman"/>
          <w:sz w:val="28"/>
          <w:szCs w:val="28"/>
          <w:lang w:eastAsia="ru-RU"/>
        </w:rPr>
        <w:t xml:space="preserve"> 3.2. Обеспечение систематического посещения занятий физической культурой и спортом учащимися 1-11-х классов школы;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0D1">
        <w:rPr>
          <w:rFonts w:ascii="Times New Roman" w:hAnsi="Times New Roman"/>
          <w:sz w:val="28"/>
          <w:szCs w:val="28"/>
          <w:lang w:eastAsia="ru-RU"/>
        </w:rPr>
        <w:t xml:space="preserve"> 3.3. Организация спортивно-массовой работы с детьми младшего школьного возраста;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0D1">
        <w:rPr>
          <w:rFonts w:ascii="Times New Roman" w:hAnsi="Times New Roman"/>
          <w:sz w:val="28"/>
          <w:szCs w:val="28"/>
          <w:lang w:eastAsia="ru-RU"/>
        </w:rPr>
        <w:t xml:space="preserve"> 3.4. Награждение грамотами, дипломами лучших спортсменов, команд – победителей в школьных соревнованиях по видам спорта;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0D1">
        <w:rPr>
          <w:rFonts w:ascii="Times New Roman" w:hAnsi="Times New Roman"/>
          <w:sz w:val="28"/>
          <w:szCs w:val="28"/>
          <w:lang w:eastAsia="ru-RU"/>
        </w:rPr>
        <w:t xml:space="preserve"> 3.5. Поощрение лучших спортсменов и активистов клуба;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0D1">
        <w:rPr>
          <w:rFonts w:ascii="Times New Roman" w:hAnsi="Times New Roman"/>
          <w:sz w:val="28"/>
          <w:szCs w:val="28"/>
          <w:lang w:eastAsia="ru-RU"/>
        </w:rPr>
        <w:t xml:space="preserve"> 3.6. Пропаганда физической культуры и спорта в школе;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0D1">
        <w:rPr>
          <w:rFonts w:ascii="Times New Roman" w:hAnsi="Times New Roman"/>
          <w:sz w:val="28"/>
          <w:szCs w:val="28"/>
          <w:lang w:eastAsia="ru-RU"/>
        </w:rPr>
        <w:t xml:space="preserve"> 3.7. Участие учеников в спортивных конкурсах и реализации проектов: «Здоровье в порядке – спасибо зарядке», «Самый спортивный класс», «Олимпийский зачёт», «Служа красоте и здоровью», «К здоровью через движение»; проектов учащихся: «В здоровом теле – здоровый дух», «Летопись достижений школьного спорта» и других.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0D1">
        <w:rPr>
          <w:rFonts w:ascii="Times New Roman" w:hAnsi="Times New Roman"/>
          <w:sz w:val="28"/>
          <w:szCs w:val="28"/>
          <w:lang w:eastAsia="ru-RU"/>
        </w:rPr>
        <w:t xml:space="preserve"> 3.8.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в школе «Красота и здоровье в подарок»</w:t>
      </w:r>
    </w:p>
    <w:p w:rsidR="008D095F" w:rsidRPr="004C40D1" w:rsidRDefault="008D095F" w:rsidP="008D0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0D1">
        <w:rPr>
          <w:rFonts w:ascii="Times New Roman" w:hAnsi="Times New Roman"/>
          <w:sz w:val="28"/>
          <w:szCs w:val="28"/>
          <w:lang w:eastAsia="ru-RU"/>
        </w:rPr>
        <w:t xml:space="preserve"> 3.9. Информационное обеспечение спортивной жизни школы через школьную газету, стенные газеты, сменные информационные стенды, интернет и т.д. </w:t>
      </w:r>
    </w:p>
    <w:p w:rsidR="008D095F" w:rsidRPr="00B618B1" w:rsidRDefault="008D095F" w:rsidP="008D095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618B1">
        <w:rPr>
          <w:rFonts w:ascii="Times New Roman" w:hAnsi="Times New Roman" w:cs="Calibri"/>
          <w:b/>
          <w:bCs/>
          <w:i/>
          <w:sz w:val="28"/>
          <w:szCs w:val="28"/>
          <w:u w:val="single"/>
          <w:lang w:eastAsia="ru-RU"/>
        </w:rPr>
        <w:t>4. Организационная структура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b/>
          <w:bCs/>
          <w:sz w:val="28"/>
          <w:szCs w:val="28"/>
          <w:lang w:eastAsia="ru-RU"/>
        </w:rPr>
        <w:t xml:space="preserve">   </w:t>
      </w:r>
      <w:r w:rsidRPr="00C935EE">
        <w:rPr>
          <w:rFonts w:ascii="Times New Roman" w:hAnsi="Times New Roman" w:cs="Calibri"/>
          <w:sz w:val="28"/>
          <w:szCs w:val="28"/>
          <w:lang w:eastAsia="ru-RU"/>
        </w:rPr>
        <w:t>4.1. Управление спортивным клубом осуществляет его руководитель, назначаемый директором ОУ.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 xml:space="preserve"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 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4.5. Членами клуба могут быть обучающиеся ОУ, в котором создан клуб, родители, педагоги ОУ.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lastRenderedPageBreak/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4.8. За всеми занимающимися в клубе устанавливается врачебно-педагогический контроль, кот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орый осуществляется медицинским работником Слободского  ФАП </w:t>
      </w:r>
      <w:r w:rsidRPr="00C935EE">
        <w:rPr>
          <w:rFonts w:ascii="Times New Roman" w:hAnsi="Times New Roman" w:cs="Calibri"/>
          <w:sz w:val="28"/>
          <w:szCs w:val="28"/>
          <w:lang w:eastAsia="ru-RU"/>
        </w:rPr>
        <w:t xml:space="preserve"> и педагогическими работниками образовательного учреждения.</w:t>
      </w:r>
    </w:p>
    <w:p w:rsidR="008D095F" w:rsidRPr="00B618B1" w:rsidRDefault="008D095F" w:rsidP="008D09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618B1">
        <w:rPr>
          <w:rFonts w:ascii="Times New Roman" w:hAnsi="Times New Roman" w:cs="Calibri"/>
          <w:b/>
          <w:bCs/>
          <w:i/>
          <w:sz w:val="28"/>
          <w:szCs w:val="28"/>
          <w:u w:val="single"/>
          <w:lang w:eastAsia="ru-RU"/>
        </w:rPr>
        <w:t xml:space="preserve"> 5. Права и обязанности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 xml:space="preserve">5.2.  </w:t>
      </w:r>
      <w:proofErr w:type="gramStart"/>
      <w:r w:rsidRPr="00C935EE">
        <w:rPr>
          <w:rFonts w:ascii="Times New Roman" w:hAnsi="Times New Roman" w:cs="Calibri"/>
          <w:sz w:val="28"/>
          <w:szCs w:val="28"/>
          <w:lang w:eastAsia="ru-RU"/>
        </w:rPr>
        <w:t>Обучающиеся</w:t>
      </w:r>
      <w:proofErr w:type="gramEnd"/>
      <w:r w:rsidRPr="00C935EE">
        <w:rPr>
          <w:rFonts w:ascii="Times New Roman" w:hAnsi="Times New Roman" w:cs="Calibri"/>
          <w:sz w:val="28"/>
          <w:szCs w:val="28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8D095F" w:rsidRPr="00C935EE" w:rsidRDefault="008D095F" w:rsidP="008D0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b/>
          <w:bCs/>
          <w:sz w:val="28"/>
          <w:szCs w:val="28"/>
          <w:lang w:eastAsia="ru-RU"/>
        </w:rPr>
        <w:t>6. Финансирование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8D095F" w:rsidRPr="00C935EE" w:rsidRDefault="008D095F" w:rsidP="008D0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8D095F" w:rsidRPr="00C935EE" w:rsidRDefault="008D095F" w:rsidP="008D0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b/>
          <w:bCs/>
          <w:sz w:val="28"/>
          <w:szCs w:val="28"/>
          <w:lang w:eastAsia="ru-RU"/>
        </w:rPr>
        <w:t>7. Ответственность</w:t>
      </w:r>
    </w:p>
    <w:p w:rsidR="008D095F" w:rsidRPr="00C935EE" w:rsidRDefault="008D095F" w:rsidP="008D0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5EE">
        <w:rPr>
          <w:rFonts w:ascii="Times New Roman" w:hAnsi="Times New Roman" w:cs="Calibri"/>
          <w:sz w:val="28"/>
          <w:szCs w:val="28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3761B8" w:rsidRDefault="008D095F" w:rsidP="008D095F">
      <w:r w:rsidRPr="00C935EE">
        <w:rPr>
          <w:rFonts w:ascii="Times New Roman" w:hAnsi="Times New Roman" w:cs="Calibri"/>
          <w:sz w:val="28"/>
          <w:szCs w:val="28"/>
          <w:lang w:eastAsia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sectPr w:rsidR="0037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1E"/>
    <w:rsid w:val="003761B8"/>
    <w:rsid w:val="008D095F"/>
    <w:rsid w:val="00AB7E92"/>
    <w:rsid w:val="00D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Антипина</dc:creator>
  <cp:keywords/>
  <dc:description/>
  <cp:lastModifiedBy>Ирина Антипина</cp:lastModifiedBy>
  <cp:revision>3</cp:revision>
  <dcterms:created xsi:type="dcterms:W3CDTF">2019-11-19T16:54:00Z</dcterms:created>
  <dcterms:modified xsi:type="dcterms:W3CDTF">2019-12-05T15:30:00Z</dcterms:modified>
</cp:coreProperties>
</file>