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F2" w:rsidRDefault="00B23C18" w:rsidP="003A03F2">
      <w:pPr>
        <w:pStyle w:val="20"/>
        <w:shd w:val="clear" w:color="auto" w:fill="auto"/>
        <w:spacing w:after="0"/>
        <w:ind w:left="142" w:right="463" w:firstLine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9526</wp:posOffset>
            </wp:positionH>
            <wp:positionV relativeFrom="paragraph">
              <wp:posOffset>-133350</wp:posOffset>
            </wp:positionV>
            <wp:extent cx="7142480" cy="960120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248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03F2" w:rsidRDefault="003A03F2" w:rsidP="003A03F2">
      <w:pPr>
        <w:pStyle w:val="20"/>
        <w:shd w:val="clear" w:color="auto" w:fill="auto"/>
        <w:spacing w:after="0"/>
        <w:ind w:left="142" w:right="463" w:firstLine="0"/>
        <w:rPr>
          <w:sz w:val="28"/>
          <w:szCs w:val="28"/>
        </w:rPr>
      </w:pPr>
    </w:p>
    <w:p w:rsidR="003A03F2" w:rsidRPr="003A03F2" w:rsidRDefault="00BE4A0D" w:rsidP="003A03F2">
      <w:pPr>
        <w:pStyle w:val="a4"/>
        <w:ind w:left="142" w:right="463"/>
        <w:rPr>
          <w:rFonts w:ascii="Times New Roman" w:hAnsi="Times New Roman" w:cs="Times New Roman"/>
          <w:sz w:val="28"/>
          <w:szCs w:val="28"/>
        </w:rPr>
      </w:pPr>
      <w:r w:rsidRPr="003A03F2">
        <w:rPr>
          <w:rFonts w:ascii="Times New Roman" w:hAnsi="Times New Roman" w:cs="Times New Roman"/>
          <w:sz w:val="28"/>
          <w:szCs w:val="28"/>
        </w:rPr>
        <w:t>РАССМОТРЕНО</w:t>
      </w:r>
      <w:proofErr w:type="gramStart"/>
      <w:r w:rsidR="003A03F2" w:rsidRPr="003A0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A03F2">
        <w:rPr>
          <w:rFonts w:ascii="Times New Roman" w:hAnsi="Times New Roman" w:cs="Times New Roman"/>
          <w:sz w:val="28"/>
          <w:szCs w:val="28"/>
        </w:rPr>
        <w:t xml:space="preserve"> </w:t>
      </w:r>
      <w:r w:rsidR="003A03F2" w:rsidRPr="003A03F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A03F2" w:rsidRPr="003A03F2">
        <w:rPr>
          <w:rFonts w:ascii="Times New Roman" w:hAnsi="Times New Roman" w:cs="Times New Roman"/>
          <w:sz w:val="28"/>
          <w:szCs w:val="28"/>
        </w:rPr>
        <w:t>тверждаю:</w:t>
      </w:r>
      <w:r w:rsidRPr="003A03F2">
        <w:rPr>
          <w:rFonts w:ascii="Times New Roman" w:hAnsi="Times New Roman" w:cs="Times New Roman"/>
          <w:sz w:val="28"/>
          <w:szCs w:val="28"/>
        </w:rPr>
        <w:br/>
        <w:t>пед</w:t>
      </w:r>
      <w:r w:rsidR="003A03F2" w:rsidRPr="003A03F2">
        <w:rPr>
          <w:rFonts w:ascii="Times New Roman" w:hAnsi="Times New Roman" w:cs="Times New Roman"/>
          <w:sz w:val="28"/>
          <w:szCs w:val="28"/>
        </w:rPr>
        <w:t xml:space="preserve">агогическим советом      </w:t>
      </w:r>
      <w:r w:rsidR="003A0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A03F2" w:rsidRPr="003A03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 МБОУ </w:t>
      </w:r>
      <w:proofErr w:type="spellStart"/>
      <w:r w:rsidR="003A03F2" w:rsidRPr="003A03F2">
        <w:rPr>
          <w:rFonts w:ascii="Times New Roman" w:eastAsia="Times New Roman" w:hAnsi="Times New Roman" w:cs="Times New Roman"/>
          <w:color w:val="auto"/>
          <w:sz w:val="28"/>
          <w:szCs w:val="28"/>
        </w:rPr>
        <w:t>Макаровская</w:t>
      </w:r>
      <w:proofErr w:type="spellEnd"/>
      <w:r w:rsidR="003A03F2" w:rsidRPr="003A03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СШ</w:t>
      </w:r>
      <w:r w:rsidR="003A03F2" w:rsidRPr="003A03F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A03F2" w:rsidRPr="003A03F2" w:rsidRDefault="003A03F2" w:rsidP="003A03F2">
      <w:pPr>
        <w:pStyle w:val="a4"/>
        <w:ind w:left="142" w:right="46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03F2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№ __ от ______201__г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                                          </w:t>
      </w:r>
      <w:r w:rsidRPr="003A03F2">
        <w:rPr>
          <w:rFonts w:ascii="Times New Roman" w:hAnsi="Times New Roman" w:cs="Times New Roman"/>
          <w:sz w:val="28"/>
          <w:szCs w:val="28"/>
        </w:rPr>
        <w:t>И.А. Антипина ________________</w:t>
      </w:r>
    </w:p>
    <w:p w:rsidR="00604009" w:rsidRPr="003A03F2" w:rsidRDefault="003A03F2" w:rsidP="003A03F2">
      <w:pPr>
        <w:pStyle w:val="a4"/>
        <w:ind w:left="142" w:right="463"/>
        <w:rPr>
          <w:rFonts w:ascii="Times New Roman" w:hAnsi="Times New Roman" w:cs="Times New Roman"/>
          <w:sz w:val="28"/>
          <w:szCs w:val="28"/>
        </w:rPr>
      </w:pPr>
      <w:r w:rsidRPr="003A0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0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Приказ № ___ от_____</w:t>
      </w:r>
      <w:r w:rsidRPr="003A03F2">
        <w:rPr>
          <w:rFonts w:ascii="Times New Roman" w:hAnsi="Times New Roman" w:cs="Times New Roman"/>
          <w:sz w:val="28"/>
          <w:szCs w:val="28"/>
        </w:rPr>
        <w:t>___201__г.</w:t>
      </w:r>
    </w:p>
    <w:p w:rsidR="003A03F2" w:rsidRDefault="003A03F2" w:rsidP="003A03F2">
      <w:pPr>
        <w:pStyle w:val="30"/>
        <w:shd w:val="clear" w:color="auto" w:fill="auto"/>
        <w:spacing w:before="0" w:line="260" w:lineRule="exact"/>
        <w:ind w:left="142" w:right="463"/>
        <w:rPr>
          <w:b/>
          <w:sz w:val="28"/>
        </w:rPr>
      </w:pPr>
    </w:p>
    <w:p w:rsidR="003A03F2" w:rsidRDefault="003A03F2" w:rsidP="003A03F2">
      <w:pPr>
        <w:pStyle w:val="30"/>
        <w:shd w:val="clear" w:color="auto" w:fill="auto"/>
        <w:spacing w:before="0" w:line="260" w:lineRule="exact"/>
        <w:ind w:left="142" w:right="463"/>
        <w:rPr>
          <w:b/>
          <w:sz w:val="28"/>
        </w:rPr>
      </w:pPr>
    </w:p>
    <w:p w:rsidR="00604009" w:rsidRPr="003A03F2" w:rsidRDefault="00BE4A0D" w:rsidP="003A03F2">
      <w:pPr>
        <w:pStyle w:val="30"/>
        <w:shd w:val="clear" w:color="auto" w:fill="auto"/>
        <w:spacing w:before="0" w:line="260" w:lineRule="exact"/>
        <w:ind w:left="142" w:right="463"/>
        <w:rPr>
          <w:b/>
          <w:sz w:val="28"/>
        </w:rPr>
      </w:pPr>
      <w:r w:rsidRPr="003A03F2">
        <w:rPr>
          <w:b/>
          <w:sz w:val="28"/>
        </w:rPr>
        <w:t>Положение</w:t>
      </w:r>
    </w:p>
    <w:p w:rsidR="00604009" w:rsidRPr="003A03F2" w:rsidRDefault="00BE4A0D" w:rsidP="003A03F2">
      <w:pPr>
        <w:pStyle w:val="30"/>
        <w:shd w:val="clear" w:color="auto" w:fill="auto"/>
        <w:spacing w:before="0" w:after="26" w:line="260" w:lineRule="exact"/>
        <w:ind w:left="142" w:right="463"/>
        <w:rPr>
          <w:b/>
          <w:sz w:val="28"/>
        </w:rPr>
      </w:pPr>
      <w:r w:rsidRPr="003A03F2">
        <w:rPr>
          <w:b/>
          <w:sz w:val="28"/>
        </w:rPr>
        <w:t>о методическом дне учителей-предметников</w:t>
      </w:r>
    </w:p>
    <w:p w:rsidR="00604009" w:rsidRDefault="00BE4A0D" w:rsidP="003A03F2">
      <w:pPr>
        <w:pStyle w:val="30"/>
        <w:shd w:val="clear" w:color="auto" w:fill="auto"/>
        <w:spacing w:before="0" w:line="284" w:lineRule="exact"/>
        <w:ind w:left="142" w:right="463"/>
        <w:rPr>
          <w:b/>
          <w:sz w:val="28"/>
        </w:rPr>
      </w:pPr>
      <w:r w:rsidRPr="003A03F2">
        <w:rPr>
          <w:b/>
          <w:sz w:val="28"/>
        </w:rPr>
        <w:t xml:space="preserve">муниципального бюджетного общеобразовательного учреждения </w:t>
      </w:r>
      <w:r w:rsidR="003A03F2" w:rsidRPr="003A03F2">
        <w:rPr>
          <w:b/>
          <w:sz w:val="28"/>
        </w:rPr>
        <w:t xml:space="preserve"> </w:t>
      </w:r>
      <w:proofErr w:type="spellStart"/>
      <w:r w:rsidR="003A03F2" w:rsidRPr="003A03F2">
        <w:rPr>
          <w:b/>
          <w:sz w:val="28"/>
        </w:rPr>
        <w:t>Макаровская</w:t>
      </w:r>
      <w:proofErr w:type="spellEnd"/>
      <w:r w:rsidR="003A03F2" w:rsidRPr="003A03F2">
        <w:rPr>
          <w:b/>
          <w:sz w:val="28"/>
        </w:rPr>
        <w:t xml:space="preserve"> средняя школа</w:t>
      </w:r>
      <w:r w:rsidRPr="003A03F2">
        <w:rPr>
          <w:b/>
          <w:sz w:val="28"/>
        </w:rPr>
        <w:t xml:space="preserve"> </w:t>
      </w:r>
      <w:r w:rsidR="003A03F2" w:rsidRPr="003A03F2">
        <w:rPr>
          <w:b/>
          <w:sz w:val="28"/>
        </w:rPr>
        <w:t>Даниловского района</w:t>
      </w:r>
      <w:r w:rsidRPr="003A03F2">
        <w:rPr>
          <w:b/>
          <w:sz w:val="28"/>
        </w:rPr>
        <w:t xml:space="preserve"> Ярославской области</w:t>
      </w:r>
    </w:p>
    <w:p w:rsidR="003A03F2" w:rsidRDefault="003A03F2" w:rsidP="003A03F2">
      <w:pPr>
        <w:pStyle w:val="30"/>
        <w:shd w:val="clear" w:color="auto" w:fill="auto"/>
        <w:spacing w:before="0" w:line="284" w:lineRule="exact"/>
        <w:ind w:left="142" w:right="463"/>
        <w:rPr>
          <w:b/>
          <w:sz w:val="28"/>
        </w:rPr>
      </w:pPr>
    </w:p>
    <w:p w:rsidR="003A03F2" w:rsidRPr="003A03F2" w:rsidRDefault="003A03F2" w:rsidP="003A03F2">
      <w:pPr>
        <w:pStyle w:val="30"/>
        <w:shd w:val="clear" w:color="auto" w:fill="auto"/>
        <w:spacing w:before="0" w:line="284" w:lineRule="exact"/>
        <w:ind w:left="142" w:right="463"/>
        <w:rPr>
          <w:b/>
          <w:sz w:val="28"/>
        </w:rPr>
      </w:pPr>
    </w:p>
    <w:p w:rsidR="00604009" w:rsidRPr="003A03F2" w:rsidRDefault="00BE4A0D" w:rsidP="003A03F2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285" w:line="220" w:lineRule="exact"/>
        <w:ind w:left="709" w:right="747" w:firstLine="720"/>
        <w:jc w:val="both"/>
        <w:rPr>
          <w:b/>
          <w:sz w:val="28"/>
          <w:szCs w:val="28"/>
        </w:rPr>
      </w:pPr>
      <w:r w:rsidRPr="003A03F2">
        <w:rPr>
          <w:b/>
          <w:sz w:val="28"/>
          <w:szCs w:val="28"/>
        </w:rPr>
        <w:t>Общие положения</w:t>
      </w:r>
    </w:p>
    <w:p w:rsidR="00604009" w:rsidRPr="003A03F2" w:rsidRDefault="00BE4A0D" w:rsidP="003A03F2">
      <w:pPr>
        <w:pStyle w:val="20"/>
        <w:numPr>
          <w:ilvl w:val="1"/>
          <w:numId w:val="1"/>
        </w:numPr>
        <w:shd w:val="clear" w:color="auto" w:fill="auto"/>
        <w:tabs>
          <w:tab w:val="left" w:pos="1386"/>
        </w:tabs>
        <w:spacing w:after="0" w:line="248" w:lineRule="exact"/>
        <w:ind w:left="709" w:right="747" w:firstLine="720"/>
        <w:jc w:val="both"/>
        <w:rPr>
          <w:sz w:val="28"/>
          <w:szCs w:val="28"/>
        </w:rPr>
      </w:pPr>
      <w:r w:rsidRPr="003A03F2">
        <w:rPr>
          <w:sz w:val="28"/>
          <w:szCs w:val="28"/>
        </w:rPr>
        <w:t xml:space="preserve">Педагогическим работникам муниципального бюджетного общеобразовательного учреждения </w:t>
      </w:r>
      <w:proofErr w:type="spellStart"/>
      <w:r w:rsidR="003A03F2">
        <w:rPr>
          <w:sz w:val="28"/>
          <w:szCs w:val="28"/>
        </w:rPr>
        <w:t>Макаровская</w:t>
      </w:r>
      <w:proofErr w:type="spellEnd"/>
      <w:r w:rsidR="003A03F2">
        <w:rPr>
          <w:sz w:val="28"/>
          <w:szCs w:val="28"/>
        </w:rPr>
        <w:t xml:space="preserve"> средняя школа</w:t>
      </w:r>
      <w:r w:rsidRPr="003A03F2">
        <w:rPr>
          <w:sz w:val="28"/>
          <w:szCs w:val="28"/>
        </w:rPr>
        <w:t xml:space="preserve"> </w:t>
      </w:r>
      <w:r w:rsidR="003A03F2">
        <w:rPr>
          <w:sz w:val="28"/>
          <w:szCs w:val="28"/>
        </w:rPr>
        <w:t xml:space="preserve">Даниловского района </w:t>
      </w:r>
      <w:r w:rsidRPr="003A03F2">
        <w:rPr>
          <w:sz w:val="28"/>
          <w:szCs w:val="28"/>
        </w:rPr>
        <w:t xml:space="preserve"> Я</w:t>
      </w:r>
      <w:r w:rsidR="003A03F2">
        <w:rPr>
          <w:sz w:val="28"/>
          <w:szCs w:val="28"/>
        </w:rPr>
        <w:t xml:space="preserve">рославской области </w:t>
      </w:r>
      <w:r w:rsidRPr="003A03F2">
        <w:rPr>
          <w:sz w:val="28"/>
          <w:szCs w:val="28"/>
        </w:rPr>
        <w:t>предоставляется методический день.</w:t>
      </w:r>
    </w:p>
    <w:p w:rsidR="00604009" w:rsidRPr="003A03F2" w:rsidRDefault="00BE4A0D" w:rsidP="003A03F2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after="0" w:line="248" w:lineRule="exact"/>
        <w:ind w:left="709" w:right="747" w:firstLine="720"/>
        <w:jc w:val="both"/>
        <w:rPr>
          <w:sz w:val="28"/>
          <w:szCs w:val="28"/>
        </w:rPr>
      </w:pPr>
      <w:r w:rsidRPr="003A03F2">
        <w:rPr>
          <w:sz w:val="28"/>
          <w:szCs w:val="28"/>
        </w:rPr>
        <w:t xml:space="preserve">Методический день устанавливается при условии объема учебной нагрузки, не нарушающей учебного режима школы, не создающей перегрузки </w:t>
      </w:r>
      <w:r w:rsidR="003A03F2">
        <w:rPr>
          <w:sz w:val="28"/>
          <w:szCs w:val="28"/>
        </w:rPr>
        <w:t>об</w:t>
      </w:r>
      <w:r w:rsidRPr="003A03F2">
        <w:rPr>
          <w:sz w:val="28"/>
          <w:szCs w:val="28"/>
        </w:rPr>
        <w:t>уча</w:t>
      </w:r>
      <w:r w:rsidR="003A03F2">
        <w:rPr>
          <w:sz w:val="28"/>
          <w:szCs w:val="28"/>
        </w:rPr>
        <w:t>ю</w:t>
      </w:r>
      <w:r w:rsidRPr="003A03F2">
        <w:rPr>
          <w:sz w:val="28"/>
          <w:szCs w:val="28"/>
        </w:rPr>
        <w:t>щихся, при нагрузке учителя не более 24 часов.</w:t>
      </w:r>
    </w:p>
    <w:p w:rsidR="00604009" w:rsidRPr="003A03F2" w:rsidRDefault="00BE4A0D" w:rsidP="003A03F2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after="0" w:line="248" w:lineRule="exact"/>
        <w:ind w:left="709" w:right="747" w:firstLine="720"/>
        <w:jc w:val="both"/>
        <w:rPr>
          <w:sz w:val="28"/>
          <w:szCs w:val="28"/>
        </w:rPr>
      </w:pPr>
      <w:r w:rsidRPr="003A03F2">
        <w:rPr>
          <w:sz w:val="28"/>
          <w:szCs w:val="28"/>
        </w:rPr>
        <w:t>Цель предоставления методического дня - создание необходимых условий для повышения педагогического мастерства, совершенствование методической подготовки учителя.</w:t>
      </w:r>
    </w:p>
    <w:p w:rsidR="00604009" w:rsidRPr="003A03F2" w:rsidRDefault="00BE4A0D" w:rsidP="003A03F2">
      <w:pPr>
        <w:pStyle w:val="20"/>
        <w:numPr>
          <w:ilvl w:val="1"/>
          <w:numId w:val="1"/>
        </w:numPr>
        <w:shd w:val="clear" w:color="auto" w:fill="auto"/>
        <w:tabs>
          <w:tab w:val="left" w:pos="1194"/>
        </w:tabs>
        <w:spacing w:after="0" w:line="248" w:lineRule="exact"/>
        <w:ind w:left="709" w:right="747" w:firstLine="720"/>
        <w:jc w:val="both"/>
        <w:rPr>
          <w:sz w:val="28"/>
          <w:szCs w:val="28"/>
        </w:rPr>
      </w:pPr>
      <w:r w:rsidRPr="003A03F2">
        <w:rPr>
          <w:sz w:val="28"/>
          <w:szCs w:val="28"/>
        </w:rPr>
        <w:t>Методический день не является дополнительным выходным днем.</w:t>
      </w:r>
    </w:p>
    <w:p w:rsidR="00604009" w:rsidRPr="003A03F2" w:rsidRDefault="00BE4A0D" w:rsidP="003A03F2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after="198" w:line="243" w:lineRule="exact"/>
        <w:ind w:left="709" w:right="747" w:firstLine="720"/>
        <w:jc w:val="both"/>
        <w:rPr>
          <w:sz w:val="28"/>
          <w:szCs w:val="28"/>
        </w:rPr>
      </w:pPr>
      <w:r w:rsidRPr="003A03F2">
        <w:rPr>
          <w:sz w:val="28"/>
          <w:szCs w:val="28"/>
        </w:rPr>
        <w:t>В период каникул методический день предоставляется по графику, утверждённому директором школы.</w:t>
      </w:r>
    </w:p>
    <w:p w:rsidR="00604009" w:rsidRPr="00BE4A0D" w:rsidRDefault="00BE4A0D" w:rsidP="00BE4A0D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187" w:line="220" w:lineRule="exact"/>
        <w:ind w:left="709" w:right="747" w:firstLine="720"/>
        <w:rPr>
          <w:b/>
          <w:sz w:val="28"/>
          <w:szCs w:val="28"/>
        </w:rPr>
      </w:pPr>
      <w:r w:rsidRPr="00BE4A0D">
        <w:rPr>
          <w:b/>
          <w:sz w:val="28"/>
          <w:szCs w:val="28"/>
        </w:rPr>
        <w:t>Режим методического дня</w:t>
      </w:r>
    </w:p>
    <w:p w:rsidR="00604009" w:rsidRPr="003A03F2" w:rsidRDefault="00BE4A0D" w:rsidP="003A03F2">
      <w:pPr>
        <w:pStyle w:val="20"/>
        <w:numPr>
          <w:ilvl w:val="1"/>
          <w:numId w:val="1"/>
        </w:numPr>
        <w:shd w:val="clear" w:color="auto" w:fill="auto"/>
        <w:tabs>
          <w:tab w:val="left" w:pos="1221"/>
        </w:tabs>
        <w:spacing w:after="74" w:line="220" w:lineRule="exact"/>
        <w:ind w:left="709" w:right="747" w:firstLine="720"/>
        <w:jc w:val="both"/>
        <w:rPr>
          <w:sz w:val="28"/>
          <w:szCs w:val="28"/>
        </w:rPr>
      </w:pPr>
      <w:r w:rsidRPr="003A03F2">
        <w:rPr>
          <w:sz w:val="28"/>
          <w:szCs w:val="28"/>
        </w:rPr>
        <w:t>В методический день учителя занимаются самообразованием:</w:t>
      </w:r>
    </w:p>
    <w:p w:rsidR="00BE4A0D" w:rsidRPr="00BE4A0D" w:rsidRDefault="00BE4A0D" w:rsidP="00BE4A0D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230" w:lineRule="exact"/>
        <w:ind w:left="709" w:right="747" w:hanging="320"/>
        <w:rPr>
          <w:sz w:val="28"/>
          <w:szCs w:val="28"/>
        </w:rPr>
      </w:pPr>
      <w:r w:rsidRPr="003A03F2">
        <w:rPr>
          <w:sz w:val="28"/>
          <w:szCs w:val="28"/>
        </w:rPr>
        <w:t>изучением законодательных актов и нормативных документов по вопросам образования и воспитания;</w:t>
      </w:r>
    </w:p>
    <w:p w:rsidR="00604009" w:rsidRPr="003A03F2" w:rsidRDefault="00BE4A0D" w:rsidP="003A03F2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after="47" w:line="220" w:lineRule="exact"/>
        <w:ind w:left="709" w:right="747" w:firstLine="720"/>
        <w:jc w:val="both"/>
        <w:rPr>
          <w:sz w:val="28"/>
          <w:szCs w:val="28"/>
        </w:rPr>
      </w:pPr>
      <w:r w:rsidRPr="003A03F2">
        <w:rPr>
          <w:sz w:val="28"/>
          <w:szCs w:val="28"/>
        </w:rPr>
        <w:t>работой по тематическому планированию по проблеме школы;</w:t>
      </w:r>
    </w:p>
    <w:p w:rsidR="00604009" w:rsidRPr="003A03F2" w:rsidRDefault="00BE4A0D" w:rsidP="003A03F2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234" w:lineRule="exact"/>
        <w:ind w:left="709" w:right="747" w:hanging="320"/>
        <w:rPr>
          <w:sz w:val="28"/>
          <w:szCs w:val="28"/>
        </w:rPr>
      </w:pPr>
      <w:r w:rsidRPr="003A03F2">
        <w:rPr>
          <w:sz w:val="28"/>
          <w:szCs w:val="28"/>
        </w:rPr>
        <w:t>овладением конкретными педагогическими технологиями, адаптацией их к своим условиям;</w:t>
      </w:r>
    </w:p>
    <w:p w:rsidR="00604009" w:rsidRPr="003A03F2" w:rsidRDefault="00BE4A0D" w:rsidP="003A03F2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after="62" w:line="220" w:lineRule="exact"/>
        <w:ind w:left="709" w:right="747" w:firstLine="720"/>
        <w:jc w:val="both"/>
        <w:rPr>
          <w:sz w:val="28"/>
          <w:szCs w:val="28"/>
        </w:rPr>
      </w:pPr>
      <w:r w:rsidRPr="003A03F2">
        <w:rPr>
          <w:sz w:val="28"/>
          <w:szCs w:val="28"/>
        </w:rPr>
        <w:t>изучением передового педагогического опыта;</w:t>
      </w:r>
    </w:p>
    <w:p w:rsidR="00604009" w:rsidRPr="003A03F2" w:rsidRDefault="00BE4A0D" w:rsidP="003A03F2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after="33" w:line="220" w:lineRule="exact"/>
        <w:ind w:left="709" w:right="747" w:firstLine="720"/>
        <w:jc w:val="both"/>
        <w:rPr>
          <w:sz w:val="28"/>
          <w:szCs w:val="28"/>
        </w:rPr>
      </w:pPr>
      <w:r w:rsidRPr="003A03F2">
        <w:rPr>
          <w:sz w:val="28"/>
          <w:szCs w:val="28"/>
        </w:rPr>
        <w:t>знакомством с новинками научно-педагогической литературы;</w:t>
      </w:r>
    </w:p>
    <w:p w:rsidR="00604009" w:rsidRPr="003A03F2" w:rsidRDefault="00BE4A0D" w:rsidP="003A03F2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234" w:lineRule="exact"/>
        <w:ind w:left="709" w:right="747" w:hanging="320"/>
        <w:rPr>
          <w:sz w:val="28"/>
          <w:szCs w:val="28"/>
        </w:rPr>
      </w:pPr>
      <w:r w:rsidRPr="003A03F2">
        <w:rPr>
          <w:sz w:val="28"/>
          <w:szCs w:val="28"/>
        </w:rPr>
        <w:t>разработкой методических материалов по своему предмету, а также по внеклассной работе;</w:t>
      </w:r>
    </w:p>
    <w:p w:rsidR="00604009" w:rsidRPr="003A03F2" w:rsidRDefault="00BE4A0D" w:rsidP="003A03F2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after="47" w:line="220" w:lineRule="exact"/>
        <w:ind w:left="709" w:right="747" w:firstLine="720"/>
        <w:jc w:val="both"/>
        <w:rPr>
          <w:sz w:val="28"/>
          <w:szCs w:val="28"/>
        </w:rPr>
      </w:pPr>
      <w:r w:rsidRPr="003A03F2">
        <w:rPr>
          <w:sz w:val="28"/>
          <w:szCs w:val="28"/>
        </w:rPr>
        <w:t xml:space="preserve">разработкой индивидуальных планов </w:t>
      </w:r>
      <w:proofErr w:type="gramStart"/>
      <w:r w:rsidRPr="003A03F2">
        <w:rPr>
          <w:sz w:val="28"/>
          <w:szCs w:val="28"/>
        </w:rPr>
        <w:t>для</w:t>
      </w:r>
      <w:proofErr w:type="gramEnd"/>
      <w:r w:rsidRPr="003A03F2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3A03F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A03F2">
        <w:rPr>
          <w:sz w:val="28"/>
          <w:szCs w:val="28"/>
        </w:rPr>
        <w:t>щихся;</w:t>
      </w:r>
    </w:p>
    <w:p w:rsidR="00604009" w:rsidRPr="003A03F2" w:rsidRDefault="00BE4A0D" w:rsidP="003A03F2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after="195"/>
        <w:ind w:left="709" w:right="747" w:hanging="320"/>
        <w:rPr>
          <w:sz w:val="28"/>
          <w:szCs w:val="28"/>
        </w:rPr>
      </w:pPr>
      <w:r w:rsidRPr="003A03F2">
        <w:rPr>
          <w:sz w:val="28"/>
          <w:szCs w:val="28"/>
        </w:rPr>
        <w:t>посещают библиотеки, лекции специалистов, работают в методическом кабинете.</w:t>
      </w:r>
    </w:p>
    <w:p w:rsidR="00604009" w:rsidRPr="003A03F2" w:rsidRDefault="00BE4A0D" w:rsidP="003A03F2">
      <w:pPr>
        <w:pStyle w:val="20"/>
        <w:numPr>
          <w:ilvl w:val="1"/>
          <w:numId w:val="1"/>
        </w:numPr>
        <w:shd w:val="clear" w:color="auto" w:fill="auto"/>
        <w:tabs>
          <w:tab w:val="left" w:pos="1221"/>
        </w:tabs>
        <w:spacing w:after="54" w:line="220" w:lineRule="exact"/>
        <w:ind w:left="709" w:right="747" w:firstLine="720"/>
        <w:jc w:val="both"/>
        <w:rPr>
          <w:sz w:val="28"/>
          <w:szCs w:val="28"/>
        </w:rPr>
      </w:pPr>
      <w:r w:rsidRPr="003A03F2">
        <w:rPr>
          <w:sz w:val="28"/>
          <w:szCs w:val="28"/>
        </w:rPr>
        <w:t>Обязанности учителя-предметника в методический день:</w:t>
      </w:r>
    </w:p>
    <w:p w:rsidR="00604009" w:rsidRPr="003A03F2" w:rsidRDefault="00BE4A0D" w:rsidP="003A03F2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230" w:lineRule="exact"/>
        <w:ind w:left="709" w:right="747" w:hanging="320"/>
        <w:rPr>
          <w:sz w:val="28"/>
          <w:szCs w:val="28"/>
        </w:rPr>
      </w:pPr>
      <w:r w:rsidRPr="003A03F2">
        <w:rPr>
          <w:sz w:val="28"/>
          <w:szCs w:val="28"/>
        </w:rPr>
        <w:t xml:space="preserve">присутствовать </w:t>
      </w:r>
      <w:proofErr w:type="gramStart"/>
      <w:r w:rsidRPr="003A03F2">
        <w:rPr>
          <w:sz w:val="28"/>
          <w:szCs w:val="28"/>
        </w:rPr>
        <w:t>и(</w:t>
      </w:r>
      <w:proofErr w:type="gramEnd"/>
      <w:r w:rsidRPr="003A03F2">
        <w:rPr>
          <w:sz w:val="28"/>
          <w:szCs w:val="28"/>
        </w:rPr>
        <w:t>или) участвовать в работе всех общественных, заранее запланированных мероприятий в школе и вне ее;</w:t>
      </w:r>
    </w:p>
    <w:p w:rsidR="00604009" w:rsidRPr="003A03F2" w:rsidRDefault="00BE4A0D" w:rsidP="003A03F2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220" w:lineRule="exact"/>
        <w:ind w:left="709" w:right="747" w:firstLine="720"/>
        <w:jc w:val="both"/>
        <w:rPr>
          <w:sz w:val="28"/>
          <w:szCs w:val="28"/>
        </w:rPr>
      </w:pPr>
      <w:r w:rsidRPr="003A03F2">
        <w:rPr>
          <w:sz w:val="28"/>
          <w:szCs w:val="28"/>
        </w:rPr>
        <w:t>при необходимости заменять болеющих учителей;</w:t>
      </w:r>
    </w:p>
    <w:p w:rsidR="00604009" w:rsidRPr="003A03F2" w:rsidRDefault="00604009" w:rsidP="003A03F2">
      <w:pPr>
        <w:ind w:left="709" w:right="747"/>
        <w:rPr>
          <w:rFonts w:ascii="Times New Roman" w:hAnsi="Times New Roman" w:cs="Times New Roman"/>
          <w:sz w:val="28"/>
          <w:szCs w:val="28"/>
        </w:rPr>
        <w:sectPr w:rsidR="00604009" w:rsidRPr="003A03F2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4009" w:rsidRPr="003A03F2" w:rsidRDefault="00BE4A0D" w:rsidP="003A03F2">
      <w:pPr>
        <w:pStyle w:val="20"/>
        <w:shd w:val="clear" w:color="auto" w:fill="auto"/>
        <w:spacing w:after="311" w:line="234" w:lineRule="exact"/>
        <w:ind w:left="709" w:right="747"/>
        <w:rPr>
          <w:sz w:val="28"/>
          <w:szCs w:val="28"/>
        </w:rPr>
      </w:pPr>
      <w:r w:rsidRPr="003A03F2">
        <w:rPr>
          <w:sz w:val="28"/>
          <w:szCs w:val="28"/>
        </w:rPr>
        <w:lastRenderedPageBreak/>
        <w:t>- при выполнении обязанностей классного руководителя - руководить дежурством класса по школе.</w:t>
      </w:r>
    </w:p>
    <w:p w:rsidR="00604009" w:rsidRPr="00BE4A0D" w:rsidRDefault="00BE4A0D" w:rsidP="003A03F2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after="35" w:line="220" w:lineRule="exact"/>
        <w:ind w:left="709" w:right="747" w:firstLine="0"/>
        <w:jc w:val="both"/>
        <w:rPr>
          <w:b/>
          <w:sz w:val="28"/>
          <w:szCs w:val="28"/>
        </w:rPr>
      </w:pPr>
      <w:proofErr w:type="gramStart"/>
      <w:r w:rsidRPr="00BE4A0D">
        <w:rPr>
          <w:b/>
          <w:sz w:val="28"/>
          <w:szCs w:val="28"/>
        </w:rPr>
        <w:t>Контроль за</w:t>
      </w:r>
      <w:proofErr w:type="gramEnd"/>
      <w:r w:rsidRPr="00BE4A0D">
        <w:rPr>
          <w:b/>
          <w:sz w:val="28"/>
          <w:szCs w:val="28"/>
        </w:rPr>
        <w:t xml:space="preserve"> соблюдением режима методического дня</w:t>
      </w:r>
    </w:p>
    <w:p w:rsidR="00604009" w:rsidRPr="003A03F2" w:rsidRDefault="00BE4A0D" w:rsidP="003A03F2">
      <w:pPr>
        <w:pStyle w:val="20"/>
        <w:numPr>
          <w:ilvl w:val="1"/>
          <w:numId w:val="1"/>
        </w:numPr>
        <w:shd w:val="clear" w:color="auto" w:fill="auto"/>
        <w:tabs>
          <w:tab w:val="left" w:pos="1400"/>
        </w:tabs>
        <w:spacing w:after="0" w:line="243" w:lineRule="exact"/>
        <w:ind w:left="709" w:right="747" w:firstLine="700"/>
        <w:rPr>
          <w:sz w:val="28"/>
          <w:szCs w:val="28"/>
        </w:rPr>
      </w:pPr>
      <w:proofErr w:type="gramStart"/>
      <w:r w:rsidRPr="003A03F2">
        <w:rPr>
          <w:sz w:val="28"/>
          <w:szCs w:val="28"/>
        </w:rPr>
        <w:t>Контроль за</w:t>
      </w:r>
      <w:proofErr w:type="gramEnd"/>
      <w:r w:rsidRPr="003A03F2">
        <w:rPr>
          <w:sz w:val="28"/>
          <w:szCs w:val="28"/>
        </w:rPr>
        <w:t xml:space="preserve"> соблюдением режима методического дня осуществляет заместитель директора по учебно-воспитательной работе.</w:t>
      </w:r>
    </w:p>
    <w:p w:rsidR="00604009" w:rsidRPr="003A03F2" w:rsidRDefault="00BE4A0D" w:rsidP="003A03F2">
      <w:pPr>
        <w:pStyle w:val="20"/>
        <w:numPr>
          <w:ilvl w:val="1"/>
          <w:numId w:val="1"/>
        </w:numPr>
        <w:shd w:val="clear" w:color="auto" w:fill="auto"/>
        <w:tabs>
          <w:tab w:val="left" w:pos="1215"/>
        </w:tabs>
        <w:spacing w:after="0" w:line="243" w:lineRule="exact"/>
        <w:ind w:left="709" w:right="747" w:firstLine="0"/>
        <w:jc w:val="both"/>
        <w:rPr>
          <w:sz w:val="28"/>
          <w:szCs w:val="28"/>
        </w:rPr>
      </w:pPr>
      <w:r w:rsidRPr="003A03F2">
        <w:rPr>
          <w:sz w:val="28"/>
          <w:szCs w:val="28"/>
        </w:rPr>
        <w:t>Заместитель директора по учебно-воспитательной работе:</w:t>
      </w:r>
    </w:p>
    <w:p w:rsidR="00604009" w:rsidRPr="003A03F2" w:rsidRDefault="00BE4A0D" w:rsidP="003A03F2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67" w:line="220" w:lineRule="exact"/>
        <w:ind w:left="709" w:right="747" w:firstLine="0"/>
        <w:jc w:val="both"/>
        <w:rPr>
          <w:sz w:val="28"/>
          <w:szCs w:val="28"/>
        </w:rPr>
      </w:pPr>
      <w:r w:rsidRPr="003A03F2">
        <w:rPr>
          <w:sz w:val="28"/>
          <w:szCs w:val="28"/>
        </w:rPr>
        <w:t>контролирует работу учителей по самообразованию;</w:t>
      </w:r>
    </w:p>
    <w:p w:rsidR="00604009" w:rsidRPr="003A03F2" w:rsidRDefault="00BE4A0D" w:rsidP="003A03F2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7" w:line="220" w:lineRule="exact"/>
        <w:ind w:left="709" w:right="747" w:firstLine="0"/>
        <w:jc w:val="both"/>
        <w:rPr>
          <w:sz w:val="28"/>
          <w:szCs w:val="28"/>
        </w:rPr>
      </w:pPr>
      <w:r w:rsidRPr="003A03F2">
        <w:rPr>
          <w:sz w:val="28"/>
          <w:szCs w:val="28"/>
        </w:rPr>
        <w:t>дает индивидуальные рекомендации учителям по темам их самообразования;</w:t>
      </w:r>
    </w:p>
    <w:p w:rsidR="00604009" w:rsidRPr="003A03F2" w:rsidRDefault="00BE4A0D" w:rsidP="003A03F2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0"/>
        <w:ind w:left="709" w:right="747" w:hanging="320"/>
        <w:rPr>
          <w:sz w:val="28"/>
          <w:szCs w:val="28"/>
        </w:rPr>
      </w:pPr>
      <w:r w:rsidRPr="003A03F2">
        <w:rPr>
          <w:sz w:val="28"/>
          <w:szCs w:val="28"/>
        </w:rPr>
        <w:t>организует и проводит методические недели, теоретические и практические семинары;</w:t>
      </w:r>
    </w:p>
    <w:p w:rsidR="00604009" w:rsidRPr="003A03F2" w:rsidRDefault="00BE4A0D" w:rsidP="003A03F2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32" w:line="220" w:lineRule="exact"/>
        <w:ind w:left="709" w:right="747" w:firstLine="0"/>
        <w:jc w:val="both"/>
        <w:rPr>
          <w:sz w:val="28"/>
          <w:szCs w:val="28"/>
        </w:rPr>
      </w:pPr>
      <w:r w:rsidRPr="003A03F2">
        <w:rPr>
          <w:sz w:val="28"/>
          <w:szCs w:val="28"/>
        </w:rPr>
        <w:t>осуществляет помощь в составлении индивидуальных программ самообразования;</w:t>
      </w:r>
    </w:p>
    <w:p w:rsidR="00604009" w:rsidRPr="003A03F2" w:rsidRDefault="00BE4A0D" w:rsidP="003A03F2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52" w:lineRule="exact"/>
        <w:ind w:left="709" w:right="747" w:hanging="320"/>
        <w:rPr>
          <w:sz w:val="28"/>
          <w:szCs w:val="28"/>
        </w:rPr>
      </w:pPr>
      <w:r w:rsidRPr="003A03F2">
        <w:rPr>
          <w:sz w:val="28"/>
          <w:szCs w:val="28"/>
        </w:rPr>
        <w:t>организует и проводит диагностику результатов работы учителей и повышения их мастерства;</w:t>
      </w:r>
    </w:p>
    <w:p w:rsidR="00604009" w:rsidRPr="003A03F2" w:rsidRDefault="00BE4A0D" w:rsidP="003A03F2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52" w:lineRule="exact"/>
        <w:ind w:left="709" w:right="747" w:firstLine="0"/>
        <w:jc w:val="both"/>
        <w:rPr>
          <w:sz w:val="28"/>
          <w:szCs w:val="28"/>
        </w:rPr>
      </w:pPr>
      <w:r w:rsidRPr="003A03F2">
        <w:rPr>
          <w:sz w:val="28"/>
          <w:szCs w:val="28"/>
        </w:rPr>
        <w:t>осуществляет руководство другими формами методической работы.</w:t>
      </w:r>
    </w:p>
    <w:p w:rsidR="00604009" w:rsidRPr="003A03F2" w:rsidRDefault="00604009" w:rsidP="003A03F2">
      <w:pPr>
        <w:ind w:left="709" w:right="747"/>
        <w:rPr>
          <w:rFonts w:ascii="Times New Roman" w:hAnsi="Times New Roman" w:cs="Times New Roman"/>
          <w:sz w:val="28"/>
          <w:szCs w:val="28"/>
        </w:rPr>
      </w:pPr>
    </w:p>
    <w:sectPr w:rsidR="00604009" w:rsidRPr="003A03F2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F2" w:rsidRDefault="003A03F2">
      <w:r>
        <w:separator/>
      </w:r>
    </w:p>
  </w:endnote>
  <w:endnote w:type="continuationSeparator" w:id="0">
    <w:p w:rsidR="003A03F2" w:rsidRDefault="003A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F2" w:rsidRDefault="003A03F2"/>
  </w:footnote>
  <w:footnote w:type="continuationSeparator" w:id="0">
    <w:p w:rsidR="003A03F2" w:rsidRDefault="003A03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0F8E"/>
    <w:multiLevelType w:val="multilevel"/>
    <w:tmpl w:val="FCB8B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1082A"/>
    <w:multiLevelType w:val="multilevel"/>
    <w:tmpl w:val="B98002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09"/>
    <w:rsid w:val="003A03F2"/>
    <w:rsid w:val="00604009"/>
    <w:rsid w:val="00B23C18"/>
    <w:rsid w:val="00B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39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80" w:after="4860" w:line="0" w:lineRule="atLeast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3A03F2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B23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C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39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80" w:after="4860" w:line="0" w:lineRule="atLeast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3A03F2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B23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C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Антипина</dc:creator>
  <cp:lastModifiedBy>Ирина Антипина</cp:lastModifiedBy>
  <cp:revision>2</cp:revision>
  <dcterms:created xsi:type="dcterms:W3CDTF">2019-12-08T17:56:00Z</dcterms:created>
  <dcterms:modified xsi:type="dcterms:W3CDTF">2019-12-10T16:25:00Z</dcterms:modified>
</cp:coreProperties>
</file>