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tblCellSpacing w:w="0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1"/>
      </w:tblGrid>
      <w:tr w:rsidR="00F83B16" w:rsidRPr="0011784C" w:rsidTr="00DB18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B1844" w:rsidRPr="0011784C" w:rsidRDefault="007C5216" w:rsidP="009E3CE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1A5345" wp14:editId="4CF961A5">
                  <wp:simplePos x="0" y="0"/>
                  <wp:positionH relativeFrom="column">
                    <wp:posOffset>-974725</wp:posOffset>
                  </wp:positionH>
                  <wp:positionV relativeFrom="paragraph">
                    <wp:posOffset>-281305</wp:posOffset>
                  </wp:positionV>
                  <wp:extent cx="6989445" cy="9613900"/>
                  <wp:effectExtent l="0" t="0" r="1905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5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445" cy="961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E3CEA" w:rsidRPr="001178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Принято на Совете школы</w:t>
            </w:r>
            <w:proofErr w:type="gramStart"/>
            <w:r w:rsidR="00AD23F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У</w:t>
            </w:r>
            <w:proofErr w:type="gramEnd"/>
            <w:r w:rsidR="00AD23F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тверждаю </w:t>
            </w:r>
          </w:p>
          <w:p w:rsidR="00AD23F3" w:rsidRDefault="00490FBD" w:rsidP="009E3CE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24 сентября  2018</w:t>
            </w:r>
            <w:r w:rsidR="009E3CEA" w:rsidRPr="001178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года.   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</w:t>
            </w:r>
            <w:r w:rsidR="009E3CEA" w:rsidRPr="001178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AD23F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Директор МБОУ </w:t>
            </w:r>
            <w:proofErr w:type="spellStart"/>
            <w:r w:rsidR="00AD23F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Макаровская</w:t>
            </w:r>
            <w:proofErr w:type="spellEnd"/>
            <w:r w:rsidR="00AD23F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AD23F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</w:t>
            </w:r>
          </w:p>
          <w:p w:rsidR="009E3CEA" w:rsidRPr="0011784C" w:rsidRDefault="00AD23F3" w:rsidP="009E3CE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едседатель _______ Зенкович Т.Ф.         </w:t>
            </w:r>
            <w:r w:rsidR="00490FB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И.А.   Антипина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____________</w:t>
            </w:r>
          </w:p>
          <w:p w:rsidR="009E3CEA" w:rsidRPr="0011784C" w:rsidRDefault="009E3CEA" w:rsidP="009E3CE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D23F3" w:rsidRPr="0011784C" w:rsidRDefault="00AD23F3" w:rsidP="009E3CEA">
            <w:pPr>
              <w:shd w:val="clear" w:color="auto" w:fill="FFFFFF"/>
              <w:spacing w:before="100" w:beforeAutospacing="1"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F83B16" w:rsidRPr="00AD23F3" w:rsidRDefault="00F83B16" w:rsidP="00DB1844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ПОЛОЖЕНИЕ</w:t>
            </w:r>
          </w:p>
          <w:p w:rsidR="00F83B16" w:rsidRPr="00AD23F3" w:rsidRDefault="00F83B16" w:rsidP="00DB1844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 школьной форме и внешнем виде </w:t>
            </w:r>
            <w:proofErr w:type="gramStart"/>
            <w:r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F83B16" w:rsidRPr="00AD23F3" w:rsidRDefault="00490FBD" w:rsidP="00DB1844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МБОУ </w:t>
            </w:r>
            <w:proofErr w:type="spellStart"/>
            <w:r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Макаровская</w:t>
            </w:r>
            <w:proofErr w:type="spellEnd"/>
            <w:r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</w:t>
            </w:r>
            <w:r w:rsidR="00DB1844"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Ш </w:t>
            </w:r>
            <w:r w:rsidR="00F83B16"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F83B16" w:rsidRPr="00AD23F3" w:rsidRDefault="00DB1844" w:rsidP="00DB1844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3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Даниловского МР Ярославской области</w:t>
            </w:r>
          </w:p>
          <w:p w:rsidR="00F83B16" w:rsidRPr="00490FBD" w:rsidRDefault="00F83B16" w:rsidP="00DB184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положения.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</w:t>
            </w:r>
            <w:r w:rsidR="00DB1844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 школы, решением Совета 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Данное положение разработано с целью выработки единых требований к школьной одежде обучающихся 1-11 классов.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Настоящим Положением устанавливаются определения школьной </w:t>
            </w:r>
            <w:proofErr w:type="gramStart"/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gramEnd"/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устанавливается  порядок ее ношения для обучающихся 1 – 11-х  классов </w:t>
            </w:r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Макаровская</w:t>
            </w:r>
            <w:proofErr w:type="spellEnd"/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B1844"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Даниловского МР Ярославской 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1.5.Образцы моделей формы и варианты одежды, соответствующие деловому </w:t>
            </w:r>
            <w:r w:rsidR="00DB1844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стилю, утверждаются  С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оветом и администрацией школы.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необходимости перехода школы на единую школьную форму свидетельствует следующее:</w:t>
            </w:r>
          </w:p>
          <w:p w:rsidR="00DB1844" w:rsidRPr="0011784C" w:rsidRDefault="00DB1844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Строгий стиль одежды создает в школе деловую атмосферу, необходимую для занятий;</w:t>
            </w:r>
          </w:p>
          <w:p w:rsidR="00F83B16" w:rsidRPr="0011784C" w:rsidRDefault="00DB1844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Форма дисциплинирует человека;</w:t>
            </w:r>
          </w:p>
          <w:p w:rsidR="00F83B16" w:rsidRPr="0011784C" w:rsidRDefault="00DB1844" w:rsidP="00DB184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Единая школьная форма позволяет избежать </w:t>
            </w:r>
            <w:proofErr w:type="spellStart"/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между детьми в одежде;</w:t>
            </w:r>
          </w:p>
          <w:p w:rsidR="00F83B16" w:rsidRPr="0011784C" w:rsidRDefault="00DB1844" w:rsidP="00DB184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Нет проблемы «в чем пойти в школу»;</w:t>
            </w:r>
          </w:p>
          <w:p w:rsidR="00F83B16" w:rsidRPr="0011784C" w:rsidRDefault="00DB1844" w:rsidP="00DB184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 детей возникает позитивный настрой, спокойное состояние активизирует желание идти в школу;</w:t>
            </w:r>
          </w:p>
          <w:p w:rsidR="00F83B16" w:rsidRPr="0011784C" w:rsidRDefault="00DB1844" w:rsidP="00DB184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Школьная форма помогает ребенку почувствовать себя учеником и членом определенного коллектива;</w:t>
            </w:r>
          </w:p>
          <w:p w:rsidR="00F83B16" w:rsidRPr="0011784C" w:rsidRDefault="00DB1844" w:rsidP="00DB184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Дает возможность </w:t>
            </w:r>
            <w:proofErr w:type="gramStart"/>
            <w:r w:rsidR="00490F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</w:t>
            </w:r>
            <w:r w:rsidR="00490F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щемуся</w:t>
            </w:r>
            <w:proofErr w:type="gramEnd"/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ощутить свою причастность именно к этой школе;</w:t>
            </w:r>
          </w:p>
          <w:p w:rsidR="00F83B16" w:rsidRPr="0011784C" w:rsidRDefault="00DB1844" w:rsidP="00DB184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Школьная форма экономит деньги родителей. </w:t>
            </w:r>
          </w:p>
          <w:p w:rsidR="00DB1844" w:rsidRPr="0011784C" w:rsidRDefault="00F83B16" w:rsidP="00DB18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Общие принципы создания внешнего вида</w:t>
            </w:r>
            <w:r w:rsidRPr="001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Аккуратность и опрятность:</w:t>
            </w:r>
          </w:p>
          <w:p w:rsidR="00F83B16" w:rsidRPr="0011784C" w:rsidRDefault="00DB1844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должна быть обязательно чистой, свежей, выглаженной;</w:t>
            </w:r>
          </w:p>
          <w:p w:rsidR="00F83B16" w:rsidRPr="0011784C" w:rsidRDefault="00DB1844" w:rsidP="00DB184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быть чистой;</w:t>
            </w:r>
          </w:p>
          <w:p w:rsidR="00AD23F3" w:rsidRDefault="00DB1844" w:rsidP="00DB184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</w:t>
            </w:r>
            <w:proofErr w:type="gramEnd"/>
          </w:p>
          <w:p w:rsidR="00AD23F3" w:rsidRDefault="00AD23F3" w:rsidP="00DB184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B16" w:rsidRPr="0011784C" w:rsidRDefault="00F83B16" w:rsidP="00DB184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нейтральный запах). 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Сдержанность:</w:t>
            </w:r>
          </w:p>
          <w:p w:rsidR="00F83B16" w:rsidRPr="0011784C" w:rsidRDefault="00F83B16" w:rsidP="00DB184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      </w:r>
          </w:p>
          <w:p w:rsidR="00DB1844" w:rsidRPr="0011784C" w:rsidRDefault="00F83B16" w:rsidP="00DB1844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стандарт одежды для всех - деловой стиль. </w:t>
            </w:r>
          </w:p>
          <w:p w:rsidR="00F83B16" w:rsidRPr="0011784C" w:rsidRDefault="00F83B16" w:rsidP="00DB184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Запрещается использовать для ношения в учебное время следующие варианты одежды и обуви: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одежда (спортивный костюм или его детали);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активного отдыха (шорты, толстовки, майки и футболки с символикой и т.п.);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пляжная одежда;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бельевого стиля;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 платья, юбки и блузки, в том числе одежда с прозрачными вставками;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декольтированные платья и блузки (открыт вырез груди, </w:t>
            </w:r>
            <w:proofErr w:type="gramStart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заметно нижнее</w:t>
            </w:r>
            <w:proofErr w:type="gramEnd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белье и т.п.);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туалеты;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платья, майки и блузки без рукавов (без пиджака или жакета);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мини-юбки (длина юбки выше 10 см от колена);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короткие блузки, открывающие часть живота или спины;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кожи (кожзаменителя), плащевой ткани;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облегающие (обтягивающие) фигуру брюки, платья, юбки;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обувь (в том числе для экстремальных видов спорта и развлечений);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пляжная обувь (шлепанцы и тапочки);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в стиле "кантри” (казаки);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массивная обувь на высокой платформе;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туфли (с бантами, перьями, крупными стразами, яркой вышивкой, из блестящих тканей и т.п.);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на чрезмерно высоком каблуке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Допустимая высота каблука для девочек не более 5 см (5-9 </w:t>
            </w:r>
            <w:proofErr w:type="spellStart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не более 7 см (10-11 </w:t>
            </w:r>
            <w:proofErr w:type="spellStart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F83B16" w:rsidRPr="0011784C" w:rsidRDefault="00DB1844" w:rsidP="00DB184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Волосы</w:t>
            </w:r>
            <w:r w:rsidR="00DB1844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844" w:rsidRPr="0011784C" w:rsidRDefault="00DB1844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волосы у девочек должны быть заплетены, средней длины - прибраны заколками;</w:t>
            </w:r>
          </w:p>
          <w:p w:rsidR="00DB1844" w:rsidRPr="0011784C" w:rsidRDefault="00DB1844" w:rsidP="00DB1844">
            <w:pPr>
              <w:numPr>
                <w:ilvl w:val="2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юноши должны своевременно стричься (стрижки классические);</w:t>
            </w:r>
          </w:p>
          <w:p w:rsidR="00DB1844" w:rsidRPr="0011784C" w:rsidRDefault="00F83B16" w:rsidP="00DB1844">
            <w:pPr>
              <w:numPr>
                <w:ilvl w:val="2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Запрещаются экстравагантные стрижки и прически, окрашивание волос в яркие, неестественные оттенки.</w:t>
            </w:r>
          </w:p>
          <w:p w:rsidR="00DB1844" w:rsidRPr="0011784C" w:rsidRDefault="00F83B16" w:rsidP="00DB1844">
            <w:pPr>
              <w:numPr>
                <w:ilvl w:val="2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Маникюр и макияж:</w:t>
            </w:r>
          </w:p>
          <w:p w:rsidR="00DB1844" w:rsidRPr="0011784C" w:rsidRDefault="00F83B16" w:rsidP="00DB1844">
            <w:pPr>
              <w:numPr>
                <w:ilvl w:val="2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 маникюр гигиенический, бесцветный. </w:t>
            </w:r>
          </w:p>
          <w:p w:rsidR="00F83B16" w:rsidRPr="0011784C" w:rsidRDefault="00F83B16" w:rsidP="00DB1844">
            <w:pPr>
              <w:numPr>
                <w:ilvl w:val="2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Запрещен:</w:t>
            </w:r>
          </w:p>
          <w:p w:rsidR="00F83B16" w:rsidRPr="0011784C" w:rsidRDefault="00DB1844" w:rsidP="00DB184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декоративный маникюр; </w:t>
            </w:r>
          </w:p>
          <w:p w:rsidR="00F83B16" w:rsidRPr="0011784C" w:rsidRDefault="00DB1844" w:rsidP="00DB184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маникюр с дизайном в ярких тонах (рисунки, стразы);</w:t>
            </w:r>
          </w:p>
          <w:p w:rsidR="00F83B16" w:rsidRPr="0011784C" w:rsidRDefault="00DB1844" w:rsidP="00DB184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варианты макияжа с использованием ярких, насыщенных цветов;</w:t>
            </w:r>
          </w:p>
          <w:p w:rsidR="00F83B16" w:rsidRPr="0011784C" w:rsidRDefault="00F83B16" w:rsidP="00DB1844">
            <w:pPr>
              <w:numPr>
                <w:ilvl w:val="2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Неяркий маки</w:t>
            </w:r>
            <w:r w:rsidR="009E3CEA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яж и маникюр разрешен девушкам 9 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класса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Запрещено использовать в качестве деталей одежды массивные броши, кулоны, кольца, серьги.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Запрещено ношение пирсинга.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2.8. Запрещаются аксессуары с символикой асоциальных неформальных молодежных объединений, а также пропагандирующие </w:t>
            </w:r>
            <w:proofErr w:type="spellStart"/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и противоправное поведение.</w:t>
            </w:r>
          </w:p>
          <w:p w:rsidR="009E3CEA" w:rsidRPr="0011784C" w:rsidRDefault="009E3CEA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 Запрещается пользование</w:t>
            </w:r>
            <w:r w:rsidR="004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мобильными телефонами в школе.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Примерные требования к школьной форме.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Стиль одежды – деловой, классический.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Школьная форма подразделяется на </w:t>
            </w:r>
            <w:proofErr w:type="gramStart"/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парадную</w:t>
            </w:r>
            <w:proofErr w:type="gramEnd"/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повседневную и спортивную.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  <w:r w:rsidRPr="0011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Парадная форма:</w:t>
            </w:r>
            <w:r w:rsidRPr="001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Девочки 1-11 классов</w:t>
            </w:r>
            <w:r w:rsidR="00DB1844" w:rsidRPr="0011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Белая блуза рубашечного покроя, жакет</w:t>
            </w:r>
            <w:r w:rsidRPr="0011784C">
              <w:rPr>
                <w:rFonts w:ascii="Verdana" w:eastAsia="Times New Roman" w:hAnsi="Verdana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 юбка, брюки, колготки белого или телесного цвета, туфли.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Мальчики 1-11 классов</w:t>
            </w:r>
            <w:r w:rsidR="00DB1844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Белая мужская (мальчиковая) сорочка, пиджак, брюки, туфли. Галстуки, бабочки и т.п. по желанию</w:t>
            </w:r>
            <w:r w:rsidRPr="0011784C">
              <w:rPr>
                <w:rFonts w:ascii="Verdana" w:eastAsia="Times New Roman" w:hAnsi="Verdana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3.4.     Повседневная форма: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Мальчики, юноши</w:t>
            </w:r>
            <w:r w:rsidR="00DB1844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8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«дв</w:t>
            </w:r>
            <w:r w:rsidR="007C131B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ойка» или «тройка» 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темно-серого, че</w:t>
            </w:r>
            <w:r w:rsidR="009E3CEA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рного, серого цвета;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мужская сорочка</w:t>
            </w:r>
            <w:r w:rsidR="009E3CEA"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водолазка, футболка однотонного цвета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туфли; </w:t>
            </w:r>
            <w:proofErr w:type="gramEnd"/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пиджак, брюки, </w:t>
            </w:r>
            <w:proofErr w:type="gramStart"/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</w:t>
            </w:r>
            <w:proofErr w:type="gramEnd"/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черного</w:t>
            </w:r>
            <w:r w:rsidR="009E3CEA"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серого, 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мужская сорочка (рубашка), туфли. 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однотонная белая рубашка или рубашка неярких тонов, 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однотонный без надписей пуловер, свитер, жилет;</w:t>
            </w:r>
          </w:p>
          <w:p w:rsidR="00DB1844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Девочки, девушки</w:t>
            </w:r>
            <w:r w:rsidR="00DB1844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костюм темно-синего, темно-серого, черного, сер</w:t>
            </w:r>
            <w:r w:rsidR="009E3CEA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ого, зеленого цвета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включающий пиджак или жилет, платье с пиджаком или жакетом;</w:t>
            </w:r>
          </w:p>
          <w:p w:rsidR="00F83B16" w:rsidRPr="0011784C" w:rsidRDefault="00DB1844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или юбку, сарафан; однотонная белая блуза или блуза (кофта, свитер, джемпер, водолазка неярких тонов).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B16"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Юбка и сарафан могут быть клетчатые;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блуза рубашечного покроя, водолазка (воротник – стойка) - (цвет разный, однотонный);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колготки однотонные - телесного, черного цветов; туфли с закрытой пяткой и носком.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однотонный без надписей пуловер, свитер, жилет;</w:t>
            </w:r>
          </w:p>
          <w:p w:rsidR="00F83B16" w:rsidRPr="0011784C" w:rsidRDefault="00DB1844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F83B16" w:rsidRPr="00117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3.5. Спортивная форма: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С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портивные костюмы надеваются только для уроков физической культуры и на время проведения спортивных праздников, соревнований.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</w:p>
          <w:p w:rsidR="00DB1844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 Одежда всегда должна быть чистой и выглаженной.</w:t>
            </w:r>
          </w:p>
          <w:p w:rsidR="00DB1844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      </w:r>
          </w:p>
          <w:p w:rsidR="00F83B16" w:rsidRPr="0011784C" w:rsidRDefault="00F83B16" w:rsidP="00DB184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 Все учащиеся 1 - 11 классов должны иметь сменную обувь. Сменная обувь должна быть чистой, выдержанной в деловом стиле.</w:t>
            </w:r>
          </w:p>
          <w:p w:rsidR="00F83B16" w:rsidRPr="00490FBD" w:rsidRDefault="00DB1844" w:rsidP="00DB1844">
            <w:pPr>
              <w:pStyle w:val="a8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F83B16"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Права и обязанности </w:t>
            </w:r>
            <w:proofErr w:type="gramStart"/>
            <w:r w:rsidR="00F83B16"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83B16"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83B16" w:rsidRPr="0011784C" w:rsidRDefault="00490FBD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Обу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щийся имеет право выбирать школьную форму в соответствии с предложенными </w:t>
            </w:r>
            <w:proofErr w:type="gramStart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вариантами</w:t>
            </w:r>
            <w:proofErr w:type="gramEnd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обязаны в течение учебного года постоян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носить школьную форму.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gramEnd"/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носить повседневную школьную форму ежедневно.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Содержать форму в чистоте, относится к ней бережно, помнить, что внешний вид ученика – это лицо школы.</w:t>
            </w:r>
            <w:r w:rsidRPr="001178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proofErr w:type="gramStart"/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форма в дни уроков физической культуры приносится </w:t>
            </w:r>
            <w:r w:rsidR="004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 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собой. </w:t>
            </w:r>
            <w:proofErr w:type="gramEnd"/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 дни проведения торжественных линеек, праздников школьники надевают парадную форму.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Ученик имеет право самостоятельно подбирать рубашки, блузки, аксессуары, к школьному костюму в повседневной жизни.</w:t>
            </w:r>
          </w:p>
          <w:p w:rsidR="00F83B16" w:rsidRPr="0011784C" w:rsidRDefault="002A7D5D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Допускается ношение в холодное время года джемперов, свитеров и пуловеров неярких цветов.</w:t>
            </w:r>
          </w:p>
          <w:p w:rsidR="00DB1844" w:rsidRPr="0011784C" w:rsidRDefault="002A7D5D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F83B16"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Ученики школы обязаны выполнять все пункты данного положения.</w:t>
            </w:r>
          </w:p>
          <w:p w:rsidR="00DB1844" w:rsidRPr="00490FBD" w:rsidRDefault="00DB1844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F83B16"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родителей.</w:t>
            </w:r>
          </w:p>
          <w:p w:rsidR="00DB1844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5.2. Контролировать внешний вид </w:t>
            </w:r>
            <w:proofErr w:type="gramStart"/>
            <w:r w:rsidR="004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выходом в школу в строгом соответствии с требованиями Положения.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 Выполнять все пункты данного Положения.</w:t>
            </w:r>
          </w:p>
          <w:p w:rsidR="00F83B16" w:rsidRPr="00490FBD" w:rsidRDefault="00DB1844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F83B16" w:rsidRPr="0049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административного воздействия.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Pr="001178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локальный акт является приложением к Уставу школы и подлежит обязательному исполнению </w:t>
            </w:r>
            <w:r w:rsidR="004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и другими работниками школы.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6.2.Несоблюдение обучающимися данного Положения является нарушением Устава школы и Правил поведения </w:t>
            </w:r>
            <w:proofErr w:type="gramStart"/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школе.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О случае явки </w:t>
            </w:r>
            <w:proofErr w:type="gramStart"/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школьной формы и нарушением данного положения родители должны быть поставлены в известность классным руководителем в течение учебного дня.</w:t>
            </w:r>
          </w:p>
          <w:p w:rsidR="00F83B16" w:rsidRPr="0011784C" w:rsidRDefault="00F83B16" w:rsidP="00DB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6.4. За нарушение данного Положения Устава школы </w:t>
            </w:r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49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1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щиеся могут быть подвергнуты дисциплинарной ответственности и общественному порицанию. </w:t>
            </w:r>
          </w:p>
          <w:p w:rsidR="00F83B16" w:rsidRPr="0011784C" w:rsidRDefault="00F83B16" w:rsidP="00DB18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B16" w:rsidRPr="0011784C" w:rsidRDefault="00F83B16" w:rsidP="00DB18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CEA" w:rsidRPr="00F83B16" w:rsidTr="00DB1844">
        <w:trPr>
          <w:tblCellSpacing w:w="0" w:type="dxa"/>
        </w:trPr>
        <w:tc>
          <w:tcPr>
            <w:tcW w:w="5000" w:type="pct"/>
            <w:vAlign w:val="center"/>
          </w:tcPr>
          <w:p w:rsidR="009E3CEA" w:rsidRDefault="009E3CEA" w:rsidP="00DB1844">
            <w:pPr>
              <w:shd w:val="clear" w:color="auto" w:fill="FFFFFF"/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E3CEA" w:rsidRDefault="009E3CEA" w:rsidP="00DB1844">
            <w:pPr>
              <w:shd w:val="clear" w:color="auto" w:fill="FFFFFF"/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E3CEA" w:rsidRDefault="009E3CEA" w:rsidP="00DB1844">
            <w:pPr>
              <w:shd w:val="clear" w:color="auto" w:fill="FFFFFF"/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E3CEA" w:rsidRDefault="009E3CEA" w:rsidP="00DB1844">
            <w:pPr>
              <w:shd w:val="clear" w:color="auto" w:fill="FFFFFF"/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C6320B" w:rsidRPr="00C6320B" w:rsidRDefault="00C6320B" w:rsidP="00C63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20B" w:rsidRPr="00C6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E7C"/>
    <w:multiLevelType w:val="multilevel"/>
    <w:tmpl w:val="2266F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127B1"/>
    <w:multiLevelType w:val="multilevel"/>
    <w:tmpl w:val="D8C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4E14"/>
    <w:multiLevelType w:val="multilevel"/>
    <w:tmpl w:val="166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D67F6"/>
    <w:multiLevelType w:val="multilevel"/>
    <w:tmpl w:val="12B4EE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DD7F86"/>
    <w:multiLevelType w:val="multilevel"/>
    <w:tmpl w:val="0050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85F9A"/>
    <w:multiLevelType w:val="multilevel"/>
    <w:tmpl w:val="CFB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72BF9"/>
    <w:multiLevelType w:val="multilevel"/>
    <w:tmpl w:val="5F4C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31297"/>
    <w:multiLevelType w:val="multilevel"/>
    <w:tmpl w:val="B77C9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F1E76"/>
    <w:multiLevelType w:val="multilevel"/>
    <w:tmpl w:val="A024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71A35"/>
    <w:multiLevelType w:val="multilevel"/>
    <w:tmpl w:val="1EC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C0B0C"/>
    <w:multiLevelType w:val="multilevel"/>
    <w:tmpl w:val="EC306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72550"/>
    <w:multiLevelType w:val="multilevel"/>
    <w:tmpl w:val="6EE81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F36F9"/>
    <w:multiLevelType w:val="multilevel"/>
    <w:tmpl w:val="39527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0062B"/>
    <w:multiLevelType w:val="multilevel"/>
    <w:tmpl w:val="85E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0B"/>
    <w:rsid w:val="0011784C"/>
    <w:rsid w:val="002A7D5D"/>
    <w:rsid w:val="00490FBD"/>
    <w:rsid w:val="007C131B"/>
    <w:rsid w:val="007C5216"/>
    <w:rsid w:val="009E3CEA"/>
    <w:rsid w:val="00AD23F3"/>
    <w:rsid w:val="00C6320B"/>
    <w:rsid w:val="00CD2BEF"/>
    <w:rsid w:val="00DB1844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3B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3B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11</cp:revision>
  <cp:lastPrinted>2019-11-17T11:43:00Z</cp:lastPrinted>
  <dcterms:created xsi:type="dcterms:W3CDTF">2013-05-14T05:13:00Z</dcterms:created>
  <dcterms:modified xsi:type="dcterms:W3CDTF">2020-01-30T07:14:00Z</dcterms:modified>
</cp:coreProperties>
</file>